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F3" w:rsidRPr="00F923F3" w:rsidRDefault="00F923F3" w:rsidP="003A29E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 xml:space="preserve">На занятиях внеурочной деятельности по биологии широко используется оборудование центра "Точка роста". Так в </w:t>
      </w:r>
      <w:r w:rsidR="0034377E" w:rsidRPr="00F923F3">
        <w:rPr>
          <w:rFonts w:ascii="Times New Roman" w:hAnsi="Times New Roman" w:cs="Times New Roman"/>
          <w:w w:val="90"/>
          <w:sz w:val="28"/>
          <w:szCs w:val="28"/>
        </w:rPr>
        <w:t>8 кл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ассе была проведена л</w:t>
      </w:r>
      <w:r w:rsidR="00AA76FA" w:rsidRPr="00F923F3">
        <w:rPr>
          <w:rFonts w:ascii="Times New Roman" w:hAnsi="Times New Roman" w:cs="Times New Roman"/>
          <w:w w:val="90"/>
          <w:sz w:val="28"/>
          <w:szCs w:val="28"/>
        </w:rPr>
        <w:t>абораторная</w:t>
      </w:r>
      <w:r w:rsidR="00AA76FA" w:rsidRPr="00F923F3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0"/>
          <w:sz w:val="28"/>
          <w:szCs w:val="28"/>
        </w:rPr>
        <w:t>работа</w:t>
      </w:r>
      <w:r w:rsidR="00AA76FA" w:rsidRPr="00F923F3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0"/>
          <w:sz w:val="28"/>
          <w:szCs w:val="28"/>
        </w:rPr>
        <w:t>«Влияние среды на клетки крови человека»</w:t>
      </w:r>
      <w:r w:rsidRPr="00F923F3">
        <w:rPr>
          <w:rFonts w:ascii="Times New Roman" w:hAnsi="Times New Roman" w:cs="Times New Roman"/>
          <w:spacing w:val="1"/>
          <w:w w:val="90"/>
          <w:sz w:val="28"/>
          <w:szCs w:val="28"/>
        </w:rPr>
        <w:t>, в ходе которой обучающиеся применили следующее о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борудование</w:t>
      </w:r>
      <w:r w:rsidRPr="00F923F3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F923F3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материалы:</w:t>
      </w:r>
      <w:r w:rsidRPr="00F923F3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предметные стекла,</w:t>
      </w:r>
      <w:r w:rsidRPr="00F923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покровные стекла, ноутбук,</w:t>
      </w:r>
      <w:r w:rsidRPr="00F923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бино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кулярный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микроскоп,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препарат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клетки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крови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человека.</w:t>
      </w:r>
    </w:p>
    <w:p w:rsidR="00F923F3" w:rsidRPr="00F923F3" w:rsidRDefault="00F923F3" w:rsidP="003A29E0">
      <w:pPr>
        <w:pStyle w:val="Heading4"/>
        <w:spacing w:line="240" w:lineRule="auto"/>
        <w:ind w:left="0"/>
        <w:jc w:val="both"/>
        <w:rPr>
          <w:rFonts w:ascii="Times New Roman" w:hAnsi="Times New Roman" w:cs="Times New Roman"/>
          <w:b w:val="0"/>
          <w:spacing w:val="1"/>
          <w:w w:val="90"/>
          <w:sz w:val="28"/>
          <w:szCs w:val="28"/>
        </w:rPr>
      </w:pPr>
      <w:r>
        <w:rPr>
          <w:rFonts w:ascii="Times New Roman" w:hAnsi="Times New Roman" w:cs="Times New Roman"/>
          <w:b w:val="0"/>
          <w:spacing w:val="1"/>
          <w:w w:val="90"/>
          <w:sz w:val="28"/>
          <w:szCs w:val="28"/>
        </w:rPr>
        <w:t>Лабораторная работа состояла из теоретической и практической частей. Полученная информация и практические навыки работы оказались интересными для обучающихся.</w:t>
      </w:r>
    </w:p>
    <w:p w:rsidR="00AA76FA" w:rsidRDefault="00F923F3" w:rsidP="003A29E0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bCs/>
          <w:sz w:val="28"/>
          <w:szCs w:val="28"/>
        </w:rPr>
        <w:t>"Я с удивлением узнала, что к</w:t>
      </w:r>
      <w:r w:rsidR="00AA76FA"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ровь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>-</w:t>
      </w:r>
      <w:r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это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одна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из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разновидностей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соединительной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ткани.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Представляет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собой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клетки</w:t>
      </w:r>
      <w:r w:rsidR="00AA76FA" w:rsidRPr="00F923F3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нескольких типов взвешенных в плазме. На долю форменных элементов (клетки крови)</w:t>
      </w:r>
      <w:r w:rsidR="00AA76FA" w:rsidRPr="00F923F3">
        <w:rPr>
          <w:rFonts w:ascii="Times New Roman" w:hAnsi="Times New Roman" w:cs="Times New Roman"/>
          <w:spacing w:val="-70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приходится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около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45%</w:t>
      </w:r>
      <w:r w:rsidR="00AA76FA"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объёма,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а</w:t>
      </w:r>
      <w:r w:rsidR="00AA76FA"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55%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составляет</w:t>
      </w:r>
      <w:r w:rsidR="00AA76FA"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плазма.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Показатель</w:t>
      </w:r>
      <w:r w:rsidR="00AA76FA"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proofErr w:type="spellStart"/>
      <w:r w:rsidR="00AA76FA" w:rsidRPr="00F923F3">
        <w:rPr>
          <w:rFonts w:ascii="Times New Roman" w:hAnsi="Times New Roman" w:cs="Times New Roman"/>
          <w:i/>
          <w:w w:val="95"/>
          <w:sz w:val="28"/>
          <w:szCs w:val="28"/>
        </w:rPr>
        <w:t>рН</w:t>
      </w:r>
      <w:proofErr w:type="spellEnd"/>
      <w:r w:rsidR="00AA76FA" w:rsidRPr="00F923F3">
        <w:rPr>
          <w:rFonts w:ascii="Times New Roman" w:hAnsi="Times New Roman" w:cs="Times New Roman"/>
          <w:i/>
          <w:spacing w:val="-10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крови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варьиру</w:t>
      </w:r>
      <w:r w:rsidR="00AA76FA" w:rsidRPr="00F923F3">
        <w:rPr>
          <w:rFonts w:ascii="Times New Roman" w:hAnsi="Times New Roman" w:cs="Times New Roman"/>
          <w:w w:val="90"/>
          <w:sz w:val="28"/>
          <w:szCs w:val="28"/>
        </w:rPr>
        <w:t>ет от 7,35 до 7,45.</w:t>
      </w:r>
      <w:r w:rsidR="00AA76FA" w:rsidRPr="00F923F3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0"/>
          <w:sz w:val="28"/>
          <w:szCs w:val="28"/>
        </w:rPr>
        <w:t>Плазма на 90% состоит из воды и на 10% из различных растворённых</w:t>
      </w:r>
      <w:r w:rsidR="00AA76FA" w:rsidRPr="00F923F3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веществ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(белки,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минеральные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ионы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и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др.).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Больше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всего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из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растворённых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компонентов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в</w:t>
      </w:r>
      <w:r w:rsidR="00AA76FA" w:rsidRPr="00F923F3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 xml:space="preserve">плазме крови содержится </w:t>
      </w:r>
      <w:proofErr w:type="spellStart"/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натрий-ионов</w:t>
      </w:r>
      <w:proofErr w:type="spellEnd"/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. Среди форменных элементов доминирующую</w:t>
      </w:r>
      <w:r w:rsidR="00AA76FA" w:rsidRPr="00F923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позицию по количеству клеток на единицу объёма занимают эритроциты. В 1 мм</w:t>
      </w:r>
      <w:r w:rsidR="00AA76FA" w:rsidRPr="00F923F3">
        <w:rPr>
          <w:rFonts w:ascii="Times New Roman" w:hAnsi="Times New Roman" w:cs="Times New Roman"/>
          <w:w w:val="95"/>
          <w:position w:val="8"/>
          <w:sz w:val="28"/>
          <w:szCs w:val="28"/>
        </w:rPr>
        <w:t xml:space="preserve">3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крови</w:t>
      </w:r>
      <w:r w:rsidR="00AA76FA" w:rsidRPr="00F923F3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z w:val="28"/>
          <w:szCs w:val="28"/>
        </w:rPr>
        <w:t>содержится</w:t>
      </w:r>
      <w:r w:rsidR="00AA76FA" w:rsidRPr="00F923F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z w:val="28"/>
          <w:szCs w:val="28"/>
        </w:rPr>
        <w:t>около</w:t>
      </w:r>
      <w:r w:rsidR="00AA76FA" w:rsidRPr="00F923F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z w:val="28"/>
          <w:szCs w:val="28"/>
        </w:rPr>
        <w:t>5</w:t>
      </w:r>
      <w:r w:rsidR="00AA76FA" w:rsidRPr="00F923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z w:val="28"/>
          <w:szCs w:val="28"/>
        </w:rPr>
        <w:t>млн.</w:t>
      </w:r>
      <w:r w:rsidR="00AA76FA" w:rsidRPr="00F923F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z w:val="28"/>
          <w:szCs w:val="28"/>
        </w:rPr>
        <w:t>эритроцитов</w:t>
      </w:r>
      <w:r>
        <w:rPr>
          <w:rFonts w:ascii="Times New Roman" w:hAnsi="Times New Roman" w:cs="Times New Roman"/>
          <w:sz w:val="28"/>
          <w:szCs w:val="28"/>
        </w:rPr>
        <w:t>"</w:t>
      </w:r>
      <w:r w:rsidR="00AA76FA" w:rsidRPr="00F923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(Варвара И.)</w:t>
      </w:r>
    </w:p>
    <w:p w:rsidR="00AA76FA" w:rsidRPr="00F923F3" w:rsidRDefault="00FB42AF" w:rsidP="003A29E0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"Мне интересны профессии медицинской сферы. В будущем я хотела бы стать медсестрой, поэтому с большим желанием изучала предложенную тему. Я узнала, что к</w:t>
      </w:r>
      <w:r w:rsidR="00AA76FA" w:rsidRPr="00F923F3">
        <w:rPr>
          <w:rFonts w:ascii="Times New Roman" w:hAnsi="Times New Roman" w:cs="Times New Roman"/>
          <w:w w:val="90"/>
          <w:sz w:val="28"/>
          <w:szCs w:val="28"/>
        </w:rPr>
        <w:t>онцентрация солей в плазме и клетках крови всегда должна быть примерно одинако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вой. Одними из важнейших солей крови являются хлориды. Раствор в котором концентрация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соли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proofErr w:type="spellStart"/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NaCl</w:t>
      </w:r>
      <w:proofErr w:type="spellEnd"/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0,9%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называется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физиологическим.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Поэтому</w:t>
      </w:r>
      <w:r w:rsidR="00AA76FA"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большинство</w:t>
      </w:r>
      <w:r w:rsidR="00AA76FA"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лекарствен</w:t>
      </w:r>
      <w:r w:rsidR="00AA76FA" w:rsidRPr="00F923F3">
        <w:rPr>
          <w:rFonts w:ascii="Times New Roman" w:hAnsi="Times New Roman" w:cs="Times New Roman"/>
          <w:w w:val="90"/>
          <w:sz w:val="28"/>
          <w:szCs w:val="28"/>
        </w:rPr>
        <w:t>ных препаратов, которые вводятся в кровяное русло производят с использованием физи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ологического раствора. Если возникает разность концентраций, это приводит к осмосу.</w:t>
      </w:r>
      <w:r w:rsidR="00AA76FA" w:rsidRPr="00F923F3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Осмос — это диффузия воды через полупроницаемую мембрану из области меньшей</w:t>
      </w:r>
      <w:r w:rsidR="00AA76FA" w:rsidRPr="00F923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0"/>
          <w:sz w:val="28"/>
          <w:szCs w:val="28"/>
        </w:rPr>
        <w:t>концентрации в область с большей концентрацией до установления равновесия. Явление</w:t>
      </w:r>
      <w:r w:rsidR="00AA76FA" w:rsidRPr="00F923F3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осмоса</w:t>
      </w:r>
      <w:r w:rsidR="00AA76FA" w:rsidRPr="00F923F3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играет</w:t>
      </w:r>
      <w:r w:rsidR="00AA76FA" w:rsidRPr="00F923F3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важную</w:t>
      </w:r>
      <w:r w:rsidR="00AA76FA" w:rsidRPr="00F923F3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роль</w:t>
      </w:r>
      <w:r w:rsidR="00AA76FA" w:rsidRPr="00F923F3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в</w:t>
      </w:r>
      <w:r w:rsidR="00AA76FA" w:rsidRPr="00F923F3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процессе</w:t>
      </w:r>
      <w:r w:rsidR="00AA76FA" w:rsidRPr="00F923F3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поддержания</w:t>
      </w:r>
      <w:r w:rsidR="00AA76FA" w:rsidRPr="00F923F3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постоянства</w:t>
      </w:r>
      <w:r w:rsidR="00AA76FA" w:rsidRPr="00F923F3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внутренней</w:t>
      </w:r>
      <w:r w:rsidR="00AA76FA" w:rsidRPr="00F923F3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среды</w:t>
      </w:r>
      <w:r w:rsidR="00AA76FA" w:rsidRPr="00F923F3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AA76FA" w:rsidRPr="00F923F3">
        <w:rPr>
          <w:rFonts w:ascii="Times New Roman" w:hAnsi="Times New Roman" w:cs="Times New Roman"/>
          <w:sz w:val="28"/>
          <w:szCs w:val="28"/>
        </w:rPr>
        <w:t>шего</w:t>
      </w:r>
      <w:r w:rsidR="00AA76FA" w:rsidRPr="00F923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A76FA" w:rsidRPr="00F923F3">
        <w:rPr>
          <w:rFonts w:ascii="Times New Roman" w:hAnsi="Times New Roman" w:cs="Times New Roman"/>
          <w:sz w:val="28"/>
          <w:szCs w:val="28"/>
        </w:rPr>
        <w:t>организма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Отклонение осмотического давления от нормального физиологического уровня вле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чёт за собой нарушение обменных процессов между кровью, тканевой жидкостью и клет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ками организма. Сильное отклонение может нарушить структуру и целостность клеточ</w:t>
      </w:r>
      <w:r w:rsidRPr="00F923F3">
        <w:rPr>
          <w:rFonts w:ascii="Times New Roman" w:hAnsi="Times New Roman" w:cs="Times New Roman"/>
          <w:sz w:val="28"/>
          <w:szCs w:val="28"/>
        </w:rPr>
        <w:t>ных</w:t>
      </w:r>
      <w:r w:rsidRPr="00F923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мембран</w:t>
      </w:r>
      <w:r>
        <w:rPr>
          <w:rFonts w:ascii="Times New Roman" w:hAnsi="Times New Roman" w:cs="Times New Roman"/>
          <w:sz w:val="28"/>
          <w:szCs w:val="28"/>
        </w:rPr>
        <w:t>"</w:t>
      </w:r>
      <w:r w:rsidR="00AA76FA" w:rsidRPr="00F923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(Мария М.)</w:t>
      </w:r>
    </w:p>
    <w:p w:rsidR="00AA76FA" w:rsidRPr="00F923F3" w:rsidRDefault="00AA76FA" w:rsidP="003A29E0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5"/>
          <w:sz w:val="28"/>
          <w:szCs w:val="28"/>
        </w:rPr>
        <w:t>Изменение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состава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плазмы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крови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добавлении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гипертонического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гипотонического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растворов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лабораторных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условиях,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позволяет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определить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степень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важности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равновесия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концентраций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солей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во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внутренней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среде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организма.</w:t>
      </w:r>
    </w:p>
    <w:p w:rsidR="00AA76FA" w:rsidRPr="00FB42AF" w:rsidRDefault="00FB42AF" w:rsidP="003A29E0">
      <w:pPr>
        <w:pStyle w:val="Heading4"/>
        <w:spacing w:line="240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42AF">
        <w:rPr>
          <w:rFonts w:ascii="Times New Roman" w:hAnsi="Times New Roman" w:cs="Times New Roman"/>
          <w:b w:val="0"/>
          <w:w w:val="90"/>
          <w:sz w:val="28"/>
          <w:szCs w:val="28"/>
        </w:rPr>
        <w:t xml:space="preserve">Целью </w:t>
      </w:r>
      <w:r w:rsidRPr="00FB42AF">
        <w:rPr>
          <w:rFonts w:ascii="Times New Roman" w:hAnsi="Times New Roman" w:cs="Times New Roman"/>
          <w:b w:val="0"/>
          <w:spacing w:val="3"/>
          <w:w w:val="90"/>
          <w:sz w:val="28"/>
          <w:szCs w:val="28"/>
        </w:rPr>
        <w:t xml:space="preserve"> </w:t>
      </w:r>
      <w:r w:rsidRPr="00FB42AF">
        <w:rPr>
          <w:rFonts w:ascii="Times New Roman" w:hAnsi="Times New Roman" w:cs="Times New Roman"/>
          <w:b w:val="0"/>
          <w:w w:val="90"/>
          <w:sz w:val="28"/>
          <w:szCs w:val="28"/>
        </w:rPr>
        <w:t>практической</w:t>
      </w:r>
      <w:r w:rsidRPr="00FB42AF">
        <w:rPr>
          <w:rFonts w:ascii="Times New Roman" w:hAnsi="Times New Roman" w:cs="Times New Roman"/>
          <w:b w:val="0"/>
          <w:spacing w:val="19"/>
          <w:w w:val="90"/>
          <w:sz w:val="28"/>
          <w:szCs w:val="28"/>
        </w:rPr>
        <w:t xml:space="preserve"> </w:t>
      </w:r>
      <w:r w:rsidRPr="00FB42AF">
        <w:rPr>
          <w:rFonts w:ascii="Times New Roman" w:hAnsi="Times New Roman" w:cs="Times New Roman"/>
          <w:b w:val="0"/>
          <w:w w:val="90"/>
          <w:sz w:val="28"/>
          <w:szCs w:val="28"/>
        </w:rPr>
        <w:t xml:space="preserve">части работы было </w:t>
      </w:r>
      <w:r w:rsidR="00AA76FA" w:rsidRPr="00FB42AF">
        <w:rPr>
          <w:rFonts w:ascii="Times New Roman" w:hAnsi="Times New Roman" w:cs="Times New Roman"/>
          <w:b w:val="0"/>
          <w:w w:val="90"/>
          <w:sz w:val="28"/>
          <w:szCs w:val="28"/>
        </w:rPr>
        <w:t>изучить</w:t>
      </w:r>
      <w:r w:rsidR="00AA76FA" w:rsidRPr="00FB42AF">
        <w:rPr>
          <w:rFonts w:ascii="Times New Roman" w:hAnsi="Times New Roman" w:cs="Times New Roman"/>
          <w:b w:val="0"/>
          <w:spacing w:val="10"/>
          <w:w w:val="90"/>
          <w:sz w:val="28"/>
          <w:szCs w:val="28"/>
        </w:rPr>
        <w:t xml:space="preserve"> </w:t>
      </w:r>
      <w:r w:rsidR="00AA76FA" w:rsidRPr="00FB42AF">
        <w:rPr>
          <w:rFonts w:ascii="Times New Roman" w:hAnsi="Times New Roman" w:cs="Times New Roman"/>
          <w:b w:val="0"/>
          <w:w w:val="90"/>
          <w:sz w:val="28"/>
          <w:szCs w:val="28"/>
        </w:rPr>
        <w:t>осмотические</w:t>
      </w:r>
      <w:r w:rsidR="00AA76FA" w:rsidRPr="00FB42AF">
        <w:rPr>
          <w:rFonts w:ascii="Times New Roman" w:hAnsi="Times New Roman" w:cs="Times New Roman"/>
          <w:b w:val="0"/>
          <w:spacing w:val="10"/>
          <w:w w:val="90"/>
          <w:sz w:val="28"/>
          <w:szCs w:val="28"/>
        </w:rPr>
        <w:t xml:space="preserve"> </w:t>
      </w:r>
      <w:r w:rsidR="00AA76FA" w:rsidRPr="00FB42AF">
        <w:rPr>
          <w:rFonts w:ascii="Times New Roman" w:hAnsi="Times New Roman" w:cs="Times New Roman"/>
          <w:b w:val="0"/>
          <w:w w:val="90"/>
          <w:sz w:val="28"/>
          <w:szCs w:val="28"/>
        </w:rPr>
        <w:t>явления</w:t>
      </w:r>
      <w:r w:rsidR="00AA76FA" w:rsidRPr="00FB42AF">
        <w:rPr>
          <w:rFonts w:ascii="Times New Roman" w:hAnsi="Times New Roman" w:cs="Times New Roman"/>
          <w:b w:val="0"/>
          <w:spacing w:val="10"/>
          <w:w w:val="90"/>
          <w:sz w:val="28"/>
          <w:szCs w:val="28"/>
        </w:rPr>
        <w:t xml:space="preserve"> </w:t>
      </w:r>
      <w:r w:rsidR="00AA76FA" w:rsidRPr="00FB42AF">
        <w:rPr>
          <w:rFonts w:ascii="Times New Roman" w:hAnsi="Times New Roman" w:cs="Times New Roman"/>
          <w:b w:val="0"/>
          <w:w w:val="90"/>
          <w:sz w:val="28"/>
          <w:szCs w:val="28"/>
        </w:rPr>
        <w:t>в</w:t>
      </w:r>
      <w:r w:rsidR="00AA76FA" w:rsidRPr="00FB42AF">
        <w:rPr>
          <w:rFonts w:ascii="Times New Roman" w:hAnsi="Times New Roman" w:cs="Times New Roman"/>
          <w:b w:val="0"/>
          <w:spacing w:val="10"/>
          <w:w w:val="90"/>
          <w:sz w:val="28"/>
          <w:szCs w:val="28"/>
        </w:rPr>
        <w:t xml:space="preserve"> </w:t>
      </w:r>
      <w:r w:rsidR="00AA76FA" w:rsidRPr="00FB42AF">
        <w:rPr>
          <w:rFonts w:ascii="Times New Roman" w:hAnsi="Times New Roman" w:cs="Times New Roman"/>
          <w:b w:val="0"/>
          <w:w w:val="90"/>
          <w:sz w:val="28"/>
          <w:szCs w:val="28"/>
        </w:rPr>
        <w:t>клетках</w:t>
      </w:r>
      <w:r w:rsidR="00AA76FA" w:rsidRPr="00FB42AF">
        <w:rPr>
          <w:rFonts w:ascii="Times New Roman" w:hAnsi="Times New Roman" w:cs="Times New Roman"/>
          <w:b w:val="0"/>
          <w:spacing w:val="9"/>
          <w:w w:val="90"/>
          <w:sz w:val="28"/>
          <w:szCs w:val="28"/>
        </w:rPr>
        <w:t xml:space="preserve"> </w:t>
      </w:r>
      <w:r w:rsidR="00AA76FA" w:rsidRPr="00FB42AF">
        <w:rPr>
          <w:rFonts w:ascii="Times New Roman" w:hAnsi="Times New Roman" w:cs="Times New Roman"/>
          <w:b w:val="0"/>
          <w:w w:val="90"/>
          <w:sz w:val="28"/>
          <w:szCs w:val="28"/>
        </w:rPr>
        <w:t>крови</w:t>
      </w:r>
      <w:r w:rsidR="00AA76FA" w:rsidRPr="00FB42AF">
        <w:rPr>
          <w:rFonts w:ascii="Times New Roman" w:hAnsi="Times New Roman" w:cs="Times New Roman"/>
          <w:b w:val="0"/>
          <w:spacing w:val="10"/>
          <w:w w:val="90"/>
          <w:sz w:val="28"/>
          <w:szCs w:val="28"/>
        </w:rPr>
        <w:t xml:space="preserve"> </w:t>
      </w:r>
      <w:r w:rsidR="00AA76FA" w:rsidRPr="00FB42AF">
        <w:rPr>
          <w:rFonts w:ascii="Times New Roman" w:hAnsi="Times New Roman" w:cs="Times New Roman"/>
          <w:b w:val="0"/>
          <w:w w:val="90"/>
          <w:sz w:val="28"/>
          <w:szCs w:val="28"/>
        </w:rPr>
        <w:t>человека.</w:t>
      </w:r>
      <w:r w:rsidRPr="00FB42AF">
        <w:rPr>
          <w:rFonts w:ascii="Times New Roman" w:hAnsi="Times New Roman" w:cs="Times New Roman"/>
          <w:b w:val="0"/>
          <w:w w:val="90"/>
          <w:sz w:val="28"/>
          <w:szCs w:val="28"/>
        </w:rPr>
        <w:t xml:space="preserve"> Перед началом работы обучающиеся познакомились с техникой безопасности:</w:t>
      </w:r>
    </w:p>
    <w:p w:rsidR="00AA76FA" w:rsidRPr="00F923F3" w:rsidRDefault="00AA76FA" w:rsidP="003A29E0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5"/>
          <w:sz w:val="28"/>
          <w:szCs w:val="28"/>
        </w:rPr>
        <w:t>Перед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началом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работы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освободите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рабочее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место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посторонних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предметов.</w:t>
      </w:r>
    </w:p>
    <w:p w:rsidR="00AA76FA" w:rsidRPr="00F923F3" w:rsidRDefault="00AA76FA" w:rsidP="003A29E0">
      <w:pPr>
        <w:pStyle w:val="a5"/>
        <w:numPr>
          <w:ilvl w:val="1"/>
          <w:numId w:val="3"/>
        </w:numPr>
        <w:tabs>
          <w:tab w:val="left" w:pos="426"/>
          <w:tab w:val="left" w:pos="101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5"/>
          <w:sz w:val="28"/>
          <w:szCs w:val="28"/>
        </w:rPr>
        <w:t>Соблюдайте</w:t>
      </w:r>
      <w:r w:rsidRPr="00F923F3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осторожность</w:t>
      </w:r>
      <w:r w:rsidRPr="00F923F3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F923F3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работе</w:t>
      </w:r>
      <w:r w:rsidRPr="00F923F3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F923F3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предметными</w:t>
      </w:r>
      <w:r w:rsidRPr="00F923F3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F923F3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покровными</w:t>
      </w:r>
      <w:r w:rsidRPr="00F923F3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стёклами</w:t>
      </w:r>
      <w:r w:rsidRPr="00F923F3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во</w:t>
      </w:r>
      <w:r w:rsidRPr="00F923F3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избежание</w:t>
      </w:r>
      <w:r w:rsidRPr="00F923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порезов.</w:t>
      </w:r>
    </w:p>
    <w:p w:rsidR="00AA76FA" w:rsidRPr="00F923F3" w:rsidRDefault="00AA76FA" w:rsidP="003A29E0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>Приступайте</w:t>
      </w:r>
      <w:r w:rsidRPr="00F923F3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F923F3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работе</w:t>
      </w:r>
      <w:r w:rsidRPr="00F923F3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только</w:t>
      </w:r>
      <w:r w:rsidRPr="00F923F3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тогда,</w:t>
      </w:r>
      <w:r w:rsidRPr="00F923F3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когда</w:t>
      </w:r>
      <w:r w:rsidRPr="00F923F3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убедитесь</w:t>
      </w:r>
      <w:r w:rsidRPr="00F923F3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исправности</w:t>
      </w:r>
      <w:r w:rsidRPr="00F923F3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микроскопа.</w:t>
      </w:r>
      <w:r w:rsidRPr="00F923F3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Точно</w:t>
      </w:r>
      <w:r w:rsidRPr="00F92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выполняйте</w:t>
      </w:r>
      <w:r w:rsidRPr="00F92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указания</w:t>
      </w:r>
      <w:r w:rsidRPr="00F92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учителя</w:t>
      </w:r>
      <w:r w:rsidRPr="00F92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при</w:t>
      </w:r>
      <w:r w:rsidRPr="00F92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работе</w:t>
      </w:r>
      <w:r w:rsidRPr="00F92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F92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ним</w:t>
      </w:r>
      <w:r w:rsidRPr="00F923F3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отношении</w:t>
      </w:r>
      <w:r w:rsidRPr="00F92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порядка</w:t>
      </w:r>
      <w:r w:rsidRPr="00F92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действий.</w:t>
      </w:r>
    </w:p>
    <w:p w:rsidR="00AA76FA" w:rsidRPr="00F923F3" w:rsidRDefault="00AA76FA" w:rsidP="003A29E0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F923F3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окончании</w:t>
      </w:r>
      <w:r w:rsidRPr="00F923F3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работы</w:t>
      </w:r>
      <w:r w:rsidRPr="00F923F3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приведите</w:t>
      </w:r>
      <w:r w:rsidRPr="00F923F3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порядок</w:t>
      </w:r>
      <w:r w:rsidRPr="00F923F3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рабочее</w:t>
      </w:r>
      <w:r w:rsidRPr="00F923F3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место.</w:t>
      </w:r>
    </w:p>
    <w:p w:rsidR="00AA76FA" w:rsidRPr="003A29E0" w:rsidRDefault="00FB42AF" w:rsidP="003A29E0">
      <w:pPr>
        <w:pStyle w:val="Heading4"/>
        <w:spacing w:line="240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9E0">
        <w:rPr>
          <w:rFonts w:ascii="Times New Roman" w:hAnsi="Times New Roman" w:cs="Times New Roman"/>
          <w:b w:val="0"/>
          <w:w w:val="90"/>
          <w:sz w:val="28"/>
          <w:szCs w:val="28"/>
        </w:rPr>
        <w:t>"Я очень волновался, приступая к выполнению практической части лабораторной работы</w:t>
      </w:r>
      <w:r w:rsidR="003A29E0" w:rsidRPr="003A29E0">
        <w:rPr>
          <w:rFonts w:ascii="Times New Roman" w:hAnsi="Times New Roman" w:cs="Times New Roman"/>
          <w:b w:val="0"/>
          <w:w w:val="90"/>
          <w:sz w:val="28"/>
          <w:szCs w:val="28"/>
        </w:rPr>
        <w:t xml:space="preserve">, ведь не каждый день тебе дают в руки микроскоп! </w:t>
      </w:r>
      <w:r w:rsidR="003A29E0">
        <w:rPr>
          <w:rFonts w:ascii="Times New Roman" w:hAnsi="Times New Roman" w:cs="Times New Roman"/>
          <w:b w:val="0"/>
          <w:w w:val="95"/>
          <w:sz w:val="28"/>
          <w:szCs w:val="28"/>
        </w:rPr>
        <w:t>Сначала нужно было его настроить: с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толик</w:t>
      </w:r>
      <w:r w:rsidR="00AA76FA" w:rsidRPr="003A29E0">
        <w:rPr>
          <w:rFonts w:ascii="Times New Roman" w:hAnsi="Times New Roman" w:cs="Times New Roman"/>
          <w:b w:val="0"/>
          <w:spacing w:val="-3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должен</w:t>
      </w:r>
      <w:r w:rsidR="00AA76FA" w:rsidRPr="003A29E0">
        <w:rPr>
          <w:rFonts w:ascii="Times New Roman" w:hAnsi="Times New Roman" w:cs="Times New Roman"/>
          <w:b w:val="0"/>
          <w:spacing w:val="-2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быть</w:t>
      </w:r>
      <w:r w:rsidR="00AA76FA" w:rsidRPr="003A29E0">
        <w:rPr>
          <w:rFonts w:ascii="Times New Roman" w:hAnsi="Times New Roman" w:cs="Times New Roman"/>
          <w:b w:val="0"/>
          <w:spacing w:val="-2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опущен,</w:t>
      </w:r>
      <w:r w:rsidR="00AA76FA" w:rsidRPr="003A29E0">
        <w:rPr>
          <w:rFonts w:ascii="Times New Roman" w:hAnsi="Times New Roman" w:cs="Times New Roman"/>
          <w:b w:val="0"/>
          <w:spacing w:val="-3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свет</w:t>
      </w:r>
      <w:r w:rsidR="00AA76FA" w:rsidRPr="003A29E0">
        <w:rPr>
          <w:rFonts w:ascii="Times New Roman" w:hAnsi="Times New Roman" w:cs="Times New Roman"/>
          <w:b w:val="0"/>
          <w:spacing w:val="-2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сфокусирован</w:t>
      </w:r>
      <w:r w:rsidR="00AA76FA" w:rsidRPr="003A29E0">
        <w:rPr>
          <w:rFonts w:ascii="Times New Roman" w:hAnsi="Times New Roman" w:cs="Times New Roman"/>
          <w:b w:val="0"/>
          <w:spacing w:val="-2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в</w:t>
      </w:r>
      <w:r w:rsidR="00AA76FA" w:rsidRPr="003A29E0">
        <w:rPr>
          <w:rFonts w:ascii="Times New Roman" w:hAnsi="Times New Roman" w:cs="Times New Roman"/>
          <w:b w:val="0"/>
          <w:spacing w:val="-3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окуляре,</w:t>
      </w:r>
      <w:r w:rsidR="00AA76FA" w:rsidRPr="003A29E0">
        <w:rPr>
          <w:rFonts w:ascii="Times New Roman" w:hAnsi="Times New Roman" w:cs="Times New Roman"/>
          <w:b w:val="0"/>
          <w:spacing w:val="-69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диафрагма</w:t>
      </w:r>
      <w:r w:rsidR="00AA76FA" w:rsidRPr="003A29E0">
        <w:rPr>
          <w:rFonts w:ascii="Times New Roman" w:hAnsi="Times New Roman" w:cs="Times New Roman"/>
          <w:b w:val="0"/>
          <w:spacing w:val="-14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полностью</w:t>
      </w:r>
      <w:r w:rsidR="00AA76FA" w:rsidRPr="003A29E0">
        <w:rPr>
          <w:rFonts w:ascii="Times New Roman" w:hAnsi="Times New Roman" w:cs="Times New Roman"/>
          <w:b w:val="0"/>
          <w:spacing w:val="-13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открыта,</w:t>
      </w:r>
      <w:r w:rsidR="00AA76FA" w:rsidRPr="003A29E0">
        <w:rPr>
          <w:rFonts w:ascii="Times New Roman" w:hAnsi="Times New Roman" w:cs="Times New Roman"/>
          <w:b w:val="0"/>
          <w:spacing w:val="-14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установлено</w:t>
      </w:r>
      <w:r w:rsidR="00AA76FA" w:rsidRPr="003A29E0">
        <w:rPr>
          <w:rFonts w:ascii="Times New Roman" w:hAnsi="Times New Roman" w:cs="Times New Roman"/>
          <w:b w:val="0"/>
          <w:spacing w:val="-13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малое</w:t>
      </w:r>
      <w:r w:rsidR="00AA76FA" w:rsidRPr="003A29E0">
        <w:rPr>
          <w:rFonts w:ascii="Times New Roman" w:hAnsi="Times New Roman" w:cs="Times New Roman"/>
          <w:b w:val="0"/>
          <w:spacing w:val="-14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увеличение.</w:t>
      </w:r>
      <w:r w:rsidR="003A29E0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Затем нужно р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азместит</w:t>
      </w:r>
      <w:r w:rsidR="003A29E0">
        <w:rPr>
          <w:rFonts w:ascii="Times New Roman" w:hAnsi="Times New Roman" w:cs="Times New Roman"/>
          <w:b w:val="0"/>
          <w:w w:val="95"/>
          <w:sz w:val="28"/>
          <w:szCs w:val="28"/>
        </w:rPr>
        <w:t>ь</w:t>
      </w:r>
      <w:r w:rsidR="00AA76FA" w:rsidRPr="003A29E0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микропрепарат</w:t>
      </w:r>
      <w:r w:rsidR="00AA76FA" w:rsidRPr="003A29E0">
        <w:rPr>
          <w:rFonts w:ascii="Times New Roman" w:hAnsi="Times New Roman" w:cs="Times New Roman"/>
          <w:b w:val="0"/>
          <w:spacing w:val="-5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на</w:t>
      </w:r>
      <w:r w:rsidR="00AA76FA" w:rsidRPr="003A29E0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lastRenderedPageBreak/>
        <w:t>предметном</w:t>
      </w:r>
      <w:r w:rsidR="00AA76FA" w:rsidRPr="003A29E0">
        <w:rPr>
          <w:rFonts w:ascii="Times New Roman" w:hAnsi="Times New Roman" w:cs="Times New Roman"/>
          <w:b w:val="0"/>
          <w:spacing w:val="-5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столике</w:t>
      </w:r>
      <w:r w:rsidR="00AA76FA" w:rsidRPr="003A29E0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и</w:t>
      </w:r>
      <w:r w:rsidR="00AA76FA" w:rsidRPr="003A29E0">
        <w:rPr>
          <w:rFonts w:ascii="Times New Roman" w:hAnsi="Times New Roman" w:cs="Times New Roman"/>
          <w:b w:val="0"/>
          <w:spacing w:val="-5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подн</w:t>
      </w:r>
      <w:r w:rsidR="003A29E0">
        <w:rPr>
          <w:rFonts w:ascii="Times New Roman" w:hAnsi="Times New Roman" w:cs="Times New Roman"/>
          <w:b w:val="0"/>
          <w:w w:val="95"/>
          <w:sz w:val="28"/>
          <w:szCs w:val="28"/>
        </w:rPr>
        <w:t>ять</w:t>
      </w:r>
      <w:r w:rsidR="00AA76FA" w:rsidRPr="003A29E0">
        <w:rPr>
          <w:rFonts w:ascii="Times New Roman" w:hAnsi="Times New Roman" w:cs="Times New Roman"/>
          <w:b w:val="0"/>
          <w:spacing w:val="-5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его</w:t>
      </w:r>
      <w:r w:rsidR="00AA76FA" w:rsidRPr="003A29E0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до</w:t>
      </w:r>
      <w:r w:rsidR="00AA76FA" w:rsidRPr="003A29E0">
        <w:rPr>
          <w:rFonts w:ascii="Times New Roman" w:hAnsi="Times New Roman" w:cs="Times New Roman"/>
          <w:b w:val="0"/>
          <w:spacing w:val="-5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конца.</w:t>
      </w:r>
      <w:r w:rsidR="00AA76FA" w:rsidRPr="003A29E0">
        <w:rPr>
          <w:rFonts w:ascii="Times New Roman" w:hAnsi="Times New Roman" w:cs="Times New Roman"/>
          <w:b w:val="0"/>
          <w:spacing w:val="-6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При</w:t>
      </w:r>
      <w:r w:rsidR="00AA76FA" w:rsidRPr="003A29E0">
        <w:rPr>
          <w:rFonts w:ascii="Times New Roman" w:hAnsi="Times New Roman" w:cs="Times New Roman"/>
          <w:b w:val="0"/>
          <w:spacing w:val="-68"/>
          <w:w w:val="95"/>
          <w:sz w:val="28"/>
          <w:szCs w:val="28"/>
        </w:rPr>
        <w:t xml:space="preserve"> </w:t>
      </w:r>
      <w:r w:rsidR="003A29E0">
        <w:rPr>
          <w:rFonts w:ascii="Times New Roman" w:hAnsi="Times New Roman" w:cs="Times New Roman"/>
          <w:b w:val="0"/>
          <w:spacing w:val="-68"/>
          <w:w w:val="95"/>
          <w:sz w:val="28"/>
          <w:szCs w:val="28"/>
        </w:rPr>
        <w:t xml:space="preserve"> 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этом</w:t>
      </w:r>
      <w:r w:rsidR="00AA76FA" w:rsidRPr="003A29E0">
        <w:rPr>
          <w:rFonts w:ascii="Times New Roman" w:hAnsi="Times New Roman" w:cs="Times New Roman"/>
          <w:b w:val="0"/>
          <w:spacing w:val="-12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следит</w:t>
      </w:r>
      <w:r w:rsidR="003A29E0">
        <w:rPr>
          <w:rFonts w:ascii="Times New Roman" w:hAnsi="Times New Roman" w:cs="Times New Roman"/>
          <w:b w:val="0"/>
          <w:w w:val="95"/>
          <w:sz w:val="28"/>
          <w:szCs w:val="28"/>
        </w:rPr>
        <w:t>ь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,</w:t>
      </w:r>
      <w:r w:rsidR="00AA76FA" w:rsidRPr="003A29E0">
        <w:rPr>
          <w:rFonts w:ascii="Times New Roman" w:hAnsi="Times New Roman" w:cs="Times New Roman"/>
          <w:b w:val="0"/>
          <w:spacing w:val="-12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чтобы</w:t>
      </w:r>
      <w:r w:rsidR="00AA76FA" w:rsidRPr="003A29E0">
        <w:rPr>
          <w:rFonts w:ascii="Times New Roman" w:hAnsi="Times New Roman" w:cs="Times New Roman"/>
          <w:b w:val="0"/>
          <w:spacing w:val="-12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покровное</w:t>
      </w:r>
      <w:r w:rsidR="00AA76FA" w:rsidRPr="003A29E0">
        <w:rPr>
          <w:rFonts w:ascii="Times New Roman" w:hAnsi="Times New Roman" w:cs="Times New Roman"/>
          <w:b w:val="0"/>
          <w:spacing w:val="-12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стекло</w:t>
      </w:r>
      <w:r w:rsidR="00AA76FA" w:rsidRPr="003A29E0">
        <w:rPr>
          <w:rFonts w:ascii="Times New Roman" w:hAnsi="Times New Roman" w:cs="Times New Roman"/>
          <w:b w:val="0"/>
          <w:spacing w:val="-12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и</w:t>
      </w:r>
      <w:r w:rsidR="00AA76FA" w:rsidRPr="003A29E0">
        <w:rPr>
          <w:rFonts w:ascii="Times New Roman" w:hAnsi="Times New Roman" w:cs="Times New Roman"/>
          <w:b w:val="0"/>
          <w:spacing w:val="-12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объектив</w:t>
      </w:r>
      <w:r w:rsidR="00AA76FA" w:rsidRPr="003A29E0">
        <w:rPr>
          <w:rFonts w:ascii="Times New Roman" w:hAnsi="Times New Roman" w:cs="Times New Roman"/>
          <w:b w:val="0"/>
          <w:spacing w:val="-12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не</w:t>
      </w:r>
      <w:r w:rsidR="00AA76FA" w:rsidRPr="003A29E0">
        <w:rPr>
          <w:rFonts w:ascii="Times New Roman" w:hAnsi="Times New Roman" w:cs="Times New Roman"/>
          <w:b w:val="0"/>
          <w:spacing w:val="-12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соприкоснулись.</w:t>
      </w:r>
      <w:r w:rsidR="003A29E0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Г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лядя в окуляр, медленн</w:t>
      </w:r>
      <w:r w:rsidR="003A29E0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о с помощью </w:t>
      </w:r>
      <w:proofErr w:type="spellStart"/>
      <w:r w:rsidR="003A29E0">
        <w:rPr>
          <w:rFonts w:ascii="Times New Roman" w:hAnsi="Times New Roman" w:cs="Times New Roman"/>
          <w:b w:val="0"/>
          <w:w w:val="95"/>
          <w:sz w:val="28"/>
          <w:szCs w:val="28"/>
        </w:rPr>
        <w:t>макровинта</w:t>
      </w:r>
      <w:proofErr w:type="spellEnd"/>
      <w:r w:rsidR="003A29E0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опустить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столик до появления</w:t>
      </w:r>
      <w:r w:rsidR="00AA76FA" w:rsidRPr="003A29E0">
        <w:rPr>
          <w:rFonts w:ascii="Times New Roman" w:hAnsi="Times New Roman" w:cs="Times New Roman"/>
          <w:b w:val="0"/>
          <w:spacing w:val="-69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sz w:val="28"/>
          <w:szCs w:val="28"/>
        </w:rPr>
        <w:t>чёткого</w:t>
      </w:r>
      <w:r w:rsidR="00AA76FA" w:rsidRPr="003A29E0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sz w:val="28"/>
          <w:szCs w:val="28"/>
        </w:rPr>
        <w:t>изображения.</w:t>
      </w:r>
      <w:r w:rsidR="003A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Рассмотр</w:t>
      </w:r>
      <w:r w:rsidR="003A29E0">
        <w:rPr>
          <w:rFonts w:ascii="Times New Roman" w:hAnsi="Times New Roman" w:cs="Times New Roman"/>
          <w:b w:val="0"/>
          <w:w w:val="95"/>
          <w:sz w:val="28"/>
          <w:szCs w:val="28"/>
        </w:rPr>
        <w:t>еть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микропрепарат при большом увеличении (10х10), используя микровинт</w:t>
      </w:r>
      <w:r w:rsidR="00AA76FA" w:rsidRPr="003A29E0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для</w:t>
      </w:r>
      <w:r w:rsidR="00AA76FA" w:rsidRPr="003A29E0">
        <w:rPr>
          <w:rFonts w:ascii="Times New Roman" w:hAnsi="Times New Roman" w:cs="Times New Roman"/>
          <w:b w:val="0"/>
          <w:spacing w:val="-3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настойки</w:t>
      </w:r>
      <w:r w:rsidR="00AA76FA" w:rsidRPr="003A29E0">
        <w:rPr>
          <w:rFonts w:ascii="Times New Roman" w:hAnsi="Times New Roman" w:cs="Times New Roman"/>
          <w:b w:val="0"/>
          <w:spacing w:val="-3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резкости.</w:t>
      </w:r>
      <w:r w:rsidR="00AA76FA" w:rsidRPr="003A29E0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И</w:t>
      </w:r>
      <w:r w:rsidR="003A29E0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можно и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зуч</w:t>
      </w:r>
      <w:r w:rsidR="003A29E0">
        <w:rPr>
          <w:rFonts w:ascii="Times New Roman" w:hAnsi="Times New Roman" w:cs="Times New Roman"/>
          <w:b w:val="0"/>
          <w:w w:val="95"/>
          <w:sz w:val="28"/>
          <w:szCs w:val="28"/>
        </w:rPr>
        <w:t>ать</w:t>
      </w:r>
      <w:r w:rsidR="00AA76FA" w:rsidRPr="003A29E0">
        <w:rPr>
          <w:rFonts w:ascii="Times New Roman" w:hAnsi="Times New Roman" w:cs="Times New Roman"/>
          <w:b w:val="0"/>
          <w:spacing w:val="-3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особенности</w:t>
      </w:r>
      <w:r w:rsidR="00AA76FA" w:rsidRPr="003A29E0">
        <w:rPr>
          <w:rFonts w:ascii="Times New Roman" w:hAnsi="Times New Roman" w:cs="Times New Roman"/>
          <w:b w:val="0"/>
          <w:spacing w:val="-3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строения</w:t>
      </w:r>
      <w:r w:rsidR="00AA76FA" w:rsidRPr="003A29E0">
        <w:rPr>
          <w:rFonts w:ascii="Times New Roman" w:hAnsi="Times New Roman" w:cs="Times New Roman"/>
          <w:b w:val="0"/>
          <w:spacing w:val="-4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клеток</w:t>
      </w:r>
      <w:r w:rsidR="00AA76FA" w:rsidRPr="003A29E0">
        <w:rPr>
          <w:rFonts w:ascii="Times New Roman" w:hAnsi="Times New Roman" w:cs="Times New Roman"/>
          <w:b w:val="0"/>
          <w:spacing w:val="-3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крови</w:t>
      </w:r>
      <w:r w:rsidR="00AA76FA" w:rsidRPr="003A29E0">
        <w:rPr>
          <w:rFonts w:ascii="Times New Roman" w:hAnsi="Times New Roman" w:cs="Times New Roman"/>
          <w:b w:val="0"/>
          <w:spacing w:val="-3"/>
          <w:w w:val="95"/>
          <w:sz w:val="28"/>
          <w:szCs w:val="28"/>
        </w:rPr>
        <w:t xml:space="preserve"> </w:t>
      </w:r>
      <w:r w:rsidR="00AA76FA" w:rsidRPr="003A29E0">
        <w:rPr>
          <w:rFonts w:ascii="Times New Roman" w:hAnsi="Times New Roman" w:cs="Times New Roman"/>
          <w:b w:val="0"/>
          <w:w w:val="95"/>
          <w:sz w:val="28"/>
          <w:szCs w:val="28"/>
        </w:rPr>
        <w:t>человека</w:t>
      </w:r>
      <w:r w:rsidR="003A29E0">
        <w:rPr>
          <w:rFonts w:ascii="Times New Roman" w:hAnsi="Times New Roman" w:cs="Times New Roman"/>
          <w:b w:val="0"/>
          <w:w w:val="95"/>
          <w:sz w:val="28"/>
          <w:szCs w:val="28"/>
        </w:rPr>
        <w:t>!" (Артём В.)</w:t>
      </w:r>
    </w:p>
    <w:p w:rsidR="00AA76FA" w:rsidRPr="00F923F3" w:rsidRDefault="00AA76FA" w:rsidP="003A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A76FA" w:rsidRPr="00F923F3" w:rsidSect="003A29E0">
          <w:pgSz w:w="11910" w:h="16840"/>
          <w:pgMar w:top="709" w:right="940" w:bottom="1100" w:left="1020" w:header="434" w:footer="919" w:gutter="0"/>
          <w:cols w:space="720"/>
        </w:sectPr>
      </w:pPr>
    </w:p>
    <w:p w:rsidR="00AA76FA" w:rsidRPr="00F923F3" w:rsidRDefault="00AA76FA" w:rsidP="003A2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76FA" w:rsidRPr="00F923F3" w:rsidRDefault="00AA76FA" w:rsidP="003A29E0">
      <w:pPr>
        <w:pStyle w:val="a5"/>
        <w:numPr>
          <w:ilvl w:val="0"/>
          <w:numId w:val="2"/>
        </w:numPr>
        <w:tabs>
          <w:tab w:val="left" w:pos="716"/>
        </w:tabs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5"/>
          <w:sz w:val="28"/>
          <w:szCs w:val="28"/>
        </w:rPr>
        <w:t>Сделайте описание процессов, происходящих с клетками крови в растворах с раз-</w:t>
      </w:r>
      <w:r w:rsidRPr="00F923F3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личной</w:t>
      </w:r>
      <w:r w:rsidRPr="00F923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концентрацией</w:t>
      </w:r>
      <w:r w:rsidRPr="00F923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F923F3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F923F3">
        <w:rPr>
          <w:rFonts w:ascii="Times New Roman" w:hAnsi="Times New Roman" w:cs="Times New Roman"/>
          <w:sz w:val="28"/>
          <w:szCs w:val="28"/>
        </w:rPr>
        <w:t>.</w:t>
      </w:r>
    </w:p>
    <w:p w:rsidR="00AA76FA" w:rsidRPr="00F923F3" w:rsidRDefault="00AA76FA" w:rsidP="003A29E0">
      <w:pPr>
        <w:pStyle w:val="Heading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>Представление</w:t>
      </w:r>
      <w:r w:rsidRPr="00F923F3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результатов</w:t>
      </w:r>
      <w:r w:rsidRPr="00F923F3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наблюдений</w:t>
      </w:r>
    </w:p>
    <w:p w:rsidR="00AA76FA" w:rsidRPr="00F923F3" w:rsidRDefault="00AA76FA" w:rsidP="003A29E0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Задание</w:t>
      </w:r>
      <w:r w:rsidRPr="00F923F3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1.</w:t>
      </w:r>
      <w:r w:rsidRPr="00F923F3">
        <w:rPr>
          <w:rFonts w:ascii="Times New Roman" w:hAnsi="Times New Roman" w:cs="Times New Roman"/>
          <w:b/>
          <w:spacing w:val="-10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Рассмотрите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микропрепарат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клетки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крови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человека.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Зарисуйте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proofErr w:type="spellStart"/>
      <w:r w:rsidRPr="00F923F3">
        <w:rPr>
          <w:rFonts w:ascii="Times New Roman" w:hAnsi="Times New Roman" w:cs="Times New Roman"/>
          <w:w w:val="95"/>
          <w:sz w:val="28"/>
          <w:szCs w:val="28"/>
        </w:rPr>
        <w:t>исследуе</w:t>
      </w:r>
      <w:proofErr w:type="spellEnd"/>
      <w:r w:rsidRPr="00F923F3">
        <w:rPr>
          <w:rFonts w:ascii="Times New Roman" w:hAnsi="Times New Roman" w:cs="Times New Roman"/>
          <w:w w:val="95"/>
          <w:sz w:val="28"/>
          <w:szCs w:val="28"/>
        </w:rPr>
        <w:t>-</w:t>
      </w:r>
      <w:r w:rsidRPr="00F923F3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proofErr w:type="spellStart"/>
      <w:r w:rsidRPr="00F923F3">
        <w:rPr>
          <w:rFonts w:ascii="Times New Roman" w:hAnsi="Times New Roman" w:cs="Times New Roman"/>
          <w:w w:val="95"/>
          <w:sz w:val="28"/>
          <w:szCs w:val="28"/>
        </w:rPr>
        <w:t>мый</w:t>
      </w:r>
      <w:proofErr w:type="spellEnd"/>
      <w:r w:rsidRPr="00F923F3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объект</w:t>
      </w:r>
      <w:r w:rsidRPr="00F923F3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пустую</w:t>
      </w:r>
      <w:r w:rsidRPr="00F923F3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ячейку.</w:t>
      </w:r>
      <w:r w:rsidRPr="00F923F3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Проведите</w:t>
      </w:r>
      <w:r w:rsidRPr="00F923F3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сравнительный</w:t>
      </w:r>
      <w:r w:rsidRPr="00F923F3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анализ</w:t>
      </w:r>
      <w:r w:rsidRPr="00F923F3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морфологической</w:t>
      </w:r>
      <w:r w:rsidRPr="00F923F3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proofErr w:type="spellStart"/>
      <w:r w:rsidRPr="00F923F3">
        <w:rPr>
          <w:rFonts w:ascii="Times New Roman" w:hAnsi="Times New Roman" w:cs="Times New Roman"/>
          <w:w w:val="95"/>
          <w:sz w:val="28"/>
          <w:szCs w:val="28"/>
        </w:rPr>
        <w:t>струк</w:t>
      </w:r>
      <w:proofErr w:type="spellEnd"/>
      <w:r w:rsidRPr="00F923F3">
        <w:rPr>
          <w:rFonts w:ascii="Times New Roman" w:hAnsi="Times New Roman" w:cs="Times New Roman"/>
          <w:w w:val="95"/>
          <w:sz w:val="28"/>
          <w:szCs w:val="28"/>
        </w:rPr>
        <w:t>-</w:t>
      </w:r>
      <w:r w:rsidRPr="00F923F3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туры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клеток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крови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изображенных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рисунках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№2—3,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зависимости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раствора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proofErr w:type="spellStart"/>
      <w:r w:rsidRPr="00F923F3">
        <w:rPr>
          <w:rFonts w:ascii="Times New Roman" w:hAnsi="Times New Roman" w:cs="Times New Roman"/>
          <w:w w:val="95"/>
          <w:sz w:val="28"/>
          <w:szCs w:val="28"/>
        </w:rPr>
        <w:t>кото</w:t>
      </w:r>
      <w:proofErr w:type="spellEnd"/>
      <w:r w:rsidRPr="00F923F3">
        <w:rPr>
          <w:rFonts w:ascii="Times New Roman" w:hAnsi="Times New Roman" w:cs="Times New Roman"/>
          <w:w w:val="95"/>
          <w:sz w:val="28"/>
          <w:szCs w:val="28"/>
        </w:rPr>
        <w:t>-</w:t>
      </w:r>
      <w:r w:rsidRPr="00F923F3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ром</w:t>
      </w:r>
      <w:r w:rsidRPr="00F923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они</w:t>
      </w:r>
      <w:r w:rsidRPr="00F923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находятся.</w:t>
      </w:r>
    </w:p>
    <w:p w:rsidR="00AA76FA" w:rsidRPr="00F923F3" w:rsidRDefault="009A6B67" w:rsidP="003A2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57.2pt;margin-top:12.5pt;width:147.55pt;height:139pt;z-index:-251657216;mso-wrap-distance-left:0;mso-wrap-distance-right:0;mso-position-horizontal-relative:page" filled="f" strokeweight="1pt">
            <w10:wrap type="topAndBottom" anchorx="page"/>
          </v:rect>
        </w:pict>
      </w:r>
      <w:r w:rsidR="00AA76FA" w:rsidRPr="00F923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2761233</wp:posOffset>
            </wp:positionH>
            <wp:positionV relativeFrom="paragraph">
              <wp:posOffset>152170</wp:posOffset>
            </wp:positionV>
            <wp:extent cx="1857338" cy="1766506"/>
            <wp:effectExtent l="0" t="0" r="0" b="0"/>
            <wp:wrapTopAndBottom/>
            <wp:docPr id="137" name="image1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9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38" cy="1766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6FA" w:rsidRPr="00F923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4824272</wp:posOffset>
            </wp:positionH>
            <wp:positionV relativeFrom="paragraph">
              <wp:posOffset>141984</wp:posOffset>
            </wp:positionV>
            <wp:extent cx="1832749" cy="1785366"/>
            <wp:effectExtent l="0" t="0" r="0" b="0"/>
            <wp:wrapTopAndBottom/>
            <wp:docPr id="139" name="image1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9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749" cy="1785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6FA" w:rsidRPr="00F923F3" w:rsidRDefault="00AA76FA" w:rsidP="003A29E0">
      <w:pPr>
        <w:tabs>
          <w:tab w:val="left" w:pos="3161"/>
          <w:tab w:val="left" w:pos="64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b/>
          <w:i/>
          <w:spacing w:val="-2"/>
          <w:w w:val="90"/>
          <w:sz w:val="28"/>
          <w:szCs w:val="28"/>
        </w:rPr>
        <w:t>Рис.1.</w:t>
      </w:r>
      <w:r w:rsidRPr="00F923F3">
        <w:rPr>
          <w:rFonts w:ascii="Times New Roman" w:hAnsi="Times New Roman" w:cs="Times New Roman"/>
          <w:b/>
          <w:i/>
          <w:spacing w:val="-1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0"/>
          <w:sz w:val="28"/>
          <w:szCs w:val="28"/>
        </w:rPr>
        <w:t>Изотонический</w:t>
      </w:r>
      <w:r w:rsidRPr="00F923F3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proofErr w:type="spellStart"/>
      <w:r w:rsidRPr="00F923F3">
        <w:rPr>
          <w:rFonts w:ascii="Times New Roman" w:hAnsi="Times New Roman" w:cs="Times New Roman"/>
          <w:spacing w:val="-1"/>
          <w:w w:val="90"/>
          <w:sz w:val="28"/>
          <w:szCs w:val="28"/>
        </w:rPr>
        <w:t>р-р</w:t>
      </w:r>
      <w:proofErr w:type="spellEnd"/>
      <w:r w:rsidRPr="00F923F3">
        <w:rPr>
          <w:rFonts w:ascii="Times New Roman" w:hAnsi="Times New Roman" w:cs="Times New Roman"/>
          <w:spacing w:val="-1"/>
          <w:w w:val="90"/>
          <w:sz w:val="28"/>
          <w:szCs w:val="28"/>
        </w:rPr>
        <w:t>.</w:t>
      </w:r>
      <w:r w:rsidRPr="00F923F3">
        <w:rPr>
          <w:rFonts w:ascii="Times New Roman" w:hAnsi="Times New Roman" w:cs="Times New Roman"/>
          <w:spacing w:val="-1"/>
          <w:w w:val="90"/>
          <w:sz w:val="28"/>
          <w:szCs w:val="28"/>
        </w:rPr>
        <w:tab/>
      </w:r>
      <w:r w:rsidRPr="00F923F3">
        <w:rPr>
          <w:rFonts w:ascii="Times New Roman" w:hAnsi="Times New Roman" w:cs="Times New Roman"/>
          <w:b/>
          <w:i/>
          <w:spacing w:val="-2"/>
          <w:w w:val="90"/>
          <w:sz w:val="28"/>
          <w:szCs w:val="28"/>
        </w:rPr>
        <w:t>Рис.</w:t>
      </w:r>
      <w:r w:rsidRPr="00F923F3">
        <w:rPr>
          <w:rFonts w:ascii="Times New Roman" w:hAnsi="Times New Roman" w:cs="Times New Roman"/>
          <w:b/>
          <w:i/>
          <w:spacing w:val="-1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b/>
          <w:i/>
          <w:spacing w:val="-2"/>
          <w:w w:val="90"/>
          <w:sz w:val="28"/>
          <w:szCs w:val="28"/>
        </w:rPr>
        <w:t>2.</w:t>
      </w:r>
      <w:r w:rsidRPr="00F923F3">
        <w:rPr>
          <w:rFonts w:ascii="Times New Roman" w:hAnsi="Times New Roman" w:cs="Times New Roman"/>
          <w:b/>
          <w:i/>
          <w:spacing w:val="-1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2"/>
          <w:w w:val="90"/>
          <w:sz w:val="28"/>
          <w:szCs w:val="28"/>
        </w:rPr>
        <w:t>Гипертонический</w:t>
      </w:r>
      <w:r w:rsidRPr="00F923F3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proofErr w:type="spellStart"/>
      <w:r w:rsidRPr="00F923F3">
        <w:rPr>
          <w:rFonts w:ascii="Times New Roman" w:hAnsi="Times New Roman" w:cs="Times New Roman"/>
          <w:spacing w:val="-1"/>
          <w:w w:val="90"/>
          <w:sz w:val="28"/>
          <w:szCs w:val="28"/>
        </w:rPr>
        <w:t>р-р</w:t>
      </w:r>
      <w:proofErr w:type="spellEnd"/>
      <w:r w:rsidRPr="00F923F3">
        <w:rPr>
          <w:rFonts w:ascii="Times New Roman" w:hAnsi="Times New Roman" w:cs="Times New Roman"/>
          <w:spacing w:val="-1"/>
          <w:w w:val="90"/>
          <w:sz w:val="28"/>
          <w:szCs w:val="28"/>
        </w:rPr>
        <w:t>.</w:t>
      </w:r>
      <w:r w:rsidRPr="00F923F3">
        <w:rPr>
          <w:rFonts w:ascii="Times New Roman" w:hAnsi="Times New Roman" w:cs="Times New Roman"/>
          <w:spacing w:val="-1"/>
          <w:w w:val="90"/>
          <w:sz w:val="28"/>
          <w:szCs w:val="28"/>
        </w:rPr>
        <w:tab/>
      </w:r>
      <w:r w:rsidRPr="00F923F3">
        <w:rPr>
          <w:rFonts w:ascii="Times New Roman" w:hAnsi="Times New Roman" w:cs="Times New Roman"/>
          <w:b/>
          <w:i/>
          <w:spacing w:val="-2"/>
          <w:w w:val="90"/>
          <w:sz w:val="28"/>
          <w:szCs w:val="28"/>
        </w:rPr>
        <w:t>Рис.</w:t>
      </w:r>
      <w:r w:rsidRPr="00F923F3">
        <w:rPr>
          <w:rFonts w:ascii="Times New Roman" w:hAnsi="Times New Roman" w:cs="Times New Roman"/>
          <w:b/>
          <w:i/>
          <w:spacing w:val="-1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b/>
          <w:i/>
          <w:spacing w:val="-2"/>
          <w:w w:val="90"/>
          <w:sz w:val="28"/>
          <w:szCs w:val="28"/>
        </w:rPr>
        <w:t>3.</w:t>
      </w:r>
      <w:r w:rsidRPr="00F923F3">
        <w:rPr>
          <w:rFonts w:ascii="Times New Roman" w:hAnsi="Times New Roman" w:cs="Times New Roman"/>
          <w:b/>
          <w:i/>
          <w:spacing w:val="-1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2"/>
          <w:w w:val="90"/>
          <w:sz w:val="28"/>
          <w:szCs w:val="28"/>
        </w:rPr>
        <w:t>Гипотонический</w:t>
      </w:r>
      <w:r w:rsidRPr="00F923F3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proofErr w:type="spellStart"/>
      <w:r w:rsidRPr="00F923F3">
        <w:rPr>
          <w:rFonts w:ascii="Times New Roman" w:hAnsi="Times New Roman" w:cs="Times New Roman"/>
          <w:spacing w:val="-1"/>
          <w:w w:val="90"/>
          <w:sz w:val="28"/>
          <w:szCs w:val="28"/>
        </w:rPr>
        <w:t>р-р</w:t>
      </w:r>
      <w:proofErr w:type="spellEnd"/>
      <w:r w:rsidRPr="00F923F3">
        <w:rPr>
          <w:rFonts w:ascii="Times New Roman" w:hAnsi="Times New Roman" w:cs="Times New Roman"/>
          <w:spacing w:val="-1"/>
          <w:w w:val="90"/>
          <w:sz w:val="28"/>
          <w:szCs w:val="28"/>
        </w:rPr>
        <w:t>.</w:t>
      </w:r>
    </w:p>
    <w:p w:rsidR="00AA76FA" w:rsidRPr="00F923F3" w:rsidRDefault="00AA76FA" w:rsidP="003A2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76FA" w:rsidRPr="00F923F3" w:rsidRDefault="00AA76FA" w:rsidP="003A2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b/>
          <w:w w:val="90"/>
          <w:sz w:val="28"/>
          <w:szCs w:val="28"/>
        </w:rPr>
        <w:t>Задание</w:t>
      </w:r>
      <w:r w:rsidRPr="00F923F3">
        <w:rPr>
          <w:rFonts w:ascii="Times New Roman" w:hAnsi="Times New Roman" w:cs="Times New Roman"/>
          <w:b/>
          <w:spacing w:val="23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b/>
          <w:w w:val="90"/>
          <w:sz w:val="28"/>
          <w:szCs w:val="28"/>
        </w:rPr>
        <w:t>2.</w:t>
      </w:r>
      <w:r w:rsidRPr="00F923F3">
        <w:rPr>
          <w:rFonts w:ascii="Times New Roman" w:hAnsi="Times New Roman" w:cs="Times New Roman"/>
          <w:b/>
          <w:spacing w:val="2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Используя</w:t>
      </w:r>
      <w:r w:rsidRPr="00F923F3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материалы</w:t>
      </w:r>
      <w:r w:rsidRPr="00F923F3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картинки</w:t>
      </w:r>
      <w:r w:rsidRPr="00F923F3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заполните</w:t>
      </w:r>
      <w:r w:rsidRPr="00F923F3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данные</w:t>
      </w:r>
      <w:r w:rsidRPr="00F923F3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таблице.</w:t>
      </w:r>
    </w:p>
    <w:p w:rsidR="00AA76FA" w:rsidRPr="00F923F3" w:rsidRDefault="00AA76FA" w:rsidP="003A2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76FA" w:rsidRPr="00F923F3" w:rsidRDefault="00AA76FA" w:rsidP="003A2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1040091</wp:posOffset>
            </wp:positionH>
            <wp:positionV relativeFrom="paragraph">
              <wp:posOffset>142266</wp:posOffset>
            </wp:positionV>
            <wp:extent cx="5276475" cy="4129468"/>
            <wp:effectExtent l="0" t="0" r="0" b="0"/>
            <wp:wrapTopAndBottom/>
            <wp:docPr id="141" name="image1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9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475" cy="412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76FA" w:rsidRPr="00F923F3" w:rsidRDefault="00AA76FA" w:rsidP="003A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b/>
          <w:i/>
          <w:w w:val="90"/>
          <w:sz w:val="28"/>
          <w:szCs w:val="28"/>
        </w:rPr>
        <w:lastRenderedPageBreak/>
        <w:t>Рис.</w:t>
      </w:r>
      <w:r w:rsidRPr="00F923F3">
        <w:rPr>
          <w:rFonts w:ascii="Times New Roman" w:hAnsi="Times New Roman" w:cs="Times New Roman"/>
          <w:b/>
          <w:i/>
          <w:spacing w:val="2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b/>
          <w:i/>
          <w:w w:val="90"/>
          <w:sz w:val="28"/>
          <w:szCs w:val="28"/>
        </w:rPr>
        <w:t>4.</w:t>
      </w:r>
      <w:r w:rsidRPr="00F923F3">
        <w:rPr>
          <w:rFonts w:ascii="Times New Roman" w:hAnsi="Times New Roman" w:cs="Times New Roman"/>
          <w:b/>
          <w:i/>
          <w:spacing w:val="2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Влияние</w:t>
      </w:r>
      <w:r w:rsidRPr="00F923F3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среды</w:t>
      </w:r>
      <w:r w:rsidRPr="00F923F3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F923F3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структуру</w:t>
      </w:r>
      <w:r w:rsidRPr="00F923F3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эритроцита</w:t>
      </w:r>
    </w:p>
    <w:p w:rsidR="00AA76FA" w:rsidRPr="00F923F3" w:rsidRDefault="00AA76FA" w:rsidP="003A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A76FA" w:rsidRPr="00F923F3">
          <w:pgSz w:w="11910" w:h="16840"/>
          <w:pgMar w:top="1400" w:right="940" w:bottom="1100" w:left="1020" w:header="434" w:footer="919" w:gutter="0"/>
          <w:cols w:space="720"/>
        </w:sectPr>
      </w:pPr>
    </w:p>
    <w:p w:rsidR="00AA76FA" w:rsidRPr="00F923F3" w:rsidRDefault="00AA76FA" w:rsidP="003A2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9"/>
        <w:gridCol w:w="1932"/>
        <w:gridCol w:w="1971"/>
        <w:gridCol w:w="3113"/>
      </w:tblGrid>
      <w:tr w:rsidR="00AA76FA" w:rsidRPr="00F923F3" w:rsidTr="00CB6B50">
        <w:trPr>
          <w:trHeight w:val="611"/>
        </w:trPr>
        <w:tc>
          <w:tcPr>
            <w:tcW w:w="2329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Конспект_урока:_Изучение_работы_органов_"/>
            <w:bookmarkStart w:id="1" w:name="_bookmark14"/>
            <w:bookmarkEnd w:id="0"/>
            <w:bookmarkEnd w:id="1"/>
            <w:proofErr w:type="spellStart"/>
            <w:r w:rsidRPr="00F923F3">
              <w:rPr>
                <w:rFonts w:ascii="Times New Roman" w:hAnsi="Times New Roman" w:cs="Times New Roman"/>
                <w:b/>
                <w:sz w:val="28"/>
                <w:szCs w:val="28"/>
              </w:rPr>
              <w:t>Раствор</w:t>
            </w:r>
            <w:proofErr w:type="spellEnd"/>
          </w:p>
        </w:tc>
        <w:tc>
          <w:tcPr>
            <w:tcW w:w="1932" w:type="dxa"/>
          </w:tcPr>
          <w:p w:rsidR="00AA76FA" w:rsidRPr="00F923F3" w:rsidRDefault="00AA76FA" w:rsidP="003A29E0">
            <w:pPr>
              <w:pStyle w:val="TableParagraph"/>
              <w:ind w:hanging="4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3F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Концентрация</w:t>
            </w:r>
            <w:proofErr w:type="spellEnd"/>
            <w:r w:rsidRPr="00F923F3">
              <w:rPr>
                <w:rFonts w:ascii="Times New Roman" w:hAnsi="Times New Roman" w:cs="Times New Roman"/>
                <w:b/>
                <w:spacing w:val="-50"/>
                <w:w w:val="90"/>
                <w:sz w:val="28"/>
                <w:szCs w:val="28"/>
              </w:rPr>
              <w:t xml:space="preserve"> </w:t>
            </w:r>
            <w:proofErr w:type="spellStart"/>
            <w:r w:rsidRPr="00F923F3">
              <w:rPr>
                <w:rFonts w:ascii="Times New Roman" w:hAnsi="Times New Roman" w:cs="Times New Roman"/>
                <w:b/>
                <w:sz w:val="28"/>
                <w:szCs w:val="28"/>
              </w:rPr>
              <w:t>NaCl</w:t>
            </w:r>
            <w:proofErr w:type="spellEnd"/>
          </w:p>
        </w:tc>
        <w:tc>
          <w:tcPr>
            <w:tcW w:w="1971" w:type="dxa"/>
          </w:tcPr>
          <w:p w:rsidR="00AA76FA" w:rsidRPr="00F923F3" w:rsidRDefault="00AA76FA" w:rsidP="003A29E0">
            <w:pPr>
              <w:pStyle w:val="TableParagraph"/>
              <w:ind w:firstLine="2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3F3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F923F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923F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эритроцита</w:t>
            </w:r>
            <w:proofErr w:type="spellEnd"/>
          </w:p>
        </w:tc>
        <w:tc>
          <w:tcPr>
            <w:tcW w:w="3113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3F3"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  <w:proofErr w:type="spellEnd"/>
          </w:p>
        </w:tc>
      </w:tr>
      <w:tr w:rsidR="00AA76FA" w:rsidRPr="00F923F3" w:rsidTr="00CB6B50">
        <w:trPr>
          <w:trHeight w:val="403"/>
        </w:trPr>
        <w:tc>
          <w:tcPr>
            <w:tcW w:w="2329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3F3">
              <w:rPr>
                <w:rFonts w:ascii="Times New Roman" w:hAnsi="Times New Roman" w:cs="Times New Roman"/>
                <w:sz w:val="28"/>
                <w:szCs w:val="28"/>
              </w:rPr>
              <w:t>Гипотонический</w:t>
            </w:r>
            <w:proofErr w:type="spellEnd"/>
          </w:p>
        </w:tc>
        <w:tc>
          <w:tcPr>
            <w:tcW w:w="1932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F3">
              <w:rPr>
                <w:rFonts w:ascii="Times New Roman" w:hAnsi="Times New Roman" w:cs="Times New Roman"/>
                <w:w w:val="95"/>
                <w:sz w:val="28"/>
                <w:szCs w:val="28"/>
              </w:rPr>
              <w:t>0,</w:t>
            </w:r>
            <w:r w:rsidRPr="00F923F3"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 w:rsidRPr="00F923F3">
              <w:rPr>
                <w:rFonts w:ascii="Times New Roman" w:hAnsi="Times New Roman" w:cs="Times New Roman"/>
                <w:w w:val="95"/>
                <w:sz w:val="28"/>
                <w:szCs w:val="28"/>
              </w:rPr>
              <w:t>2%</w:t>
            </w:r>
          </w:p>
        </w:tc>
        <w:tc>
          <w:tcPr>
            <w:tcW w:w="1971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6FA" w:rsidRPr="00F923F3" w:rsidTr="00CB6B50">
        <w:trPr>
          <w:trHeight w:val="403"/>
        </w:trPr>
        <w:tc>
          <w:tcPr>
            <w:tcW w:w="2329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3F3">
              <w:rPr>
                <w:rFonts w:ascii="Times New Roman" w:hAnsi="Times New Roman" w:cs="Times New Roman"/>
                <w:sz w:val="28"/>
                <w:szCs w:val="28"/>
              </w:rPr>
              <w:t>Изотонический</w:t>
            </w:r>
            <w:proofErr w:type="spellEnd"/>
          </w:p>
        </w:tc>
        <w:tc>
          <w:tcPr>
            <w:tcW w:w="1932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F3">
              <w:rPr>
                <w:rFonts w:ascii="Times New Roman" w:hAnsi="Times New Roman" w:cs="Times New Roman"/>
                <w:w w:val="95"/>
                <w:sz w:val="28"/>
                <w:szCs w:val="28"/>
              </w:rPr>
              <w:t>0,</w:t>
            </w:r>
            <w:r w:rsidRPr="00F923F3">
              <w:rPr>
                <w:rFonts w:ascii="Times New Roman" w:hAnsi="Times New Roman" w:cs="Times New Roman"/>
                <w:spacing w:val="-15"/>
                <w:w w:val="95"/>
                <w:sz w:val="28"/>
                <w:szCs w:val="28"/>
              </w:rPr>
              <w:t xml:space="preserve"> </w:t>
            </w:r>
            <w:r w:rsidRPr="00F923F3">
              <w:rPr>
                <w:rFonts w:ascii="Times New Roman" w:hAnsi="Times New Roman" w:cs="Times New Roman"/>
                <w:w w:val="95"/>
                <w:sz w:val="28"/>
                <w:szCs w:val="28"/>
              </w:rPr>
              <w:t>9%</w:t>
            </w:r>
          </w:p>
        </w:tc>
        <w:tc>
          <w:tcPr>
            <w:tcW w:w="1971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6FA" w:rsidRPr="00F923F3" w:rsidTr="00CB6B50">
        <w:trPr>
          <w:trHeight w:val="403"/>
        </w:trPr>
        <w:tc>
          <w:tcPr>
            <w:tcW w:w="2329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3F3">
              <w:rPr>
                <w:rFonts w:ascii="Times New Roman" w:hAnsi="Times New Roman" w:cs="Times New Roman"/>
                <w:sz w:val="28"/>
                <w:szCs w:val="28"/>
              </w:rPr>
              <w:t>Гипертонический</w:t>
            </w:r>
            <w:proofErr w:type="spellEnd"/>
          </w:p>
        </w:tc>
        <w:tc>
          <w:tcPr>
            <w:tcW w:w="1932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F3">
              <w:rPr>
                <w:rFonts w:ascii="Times New Roman" w:hAnsi="Times New Roman" w:cs="Times New Roman"/>
                <w:w w:val="95"/>
                <w:sz w:val="28"/>
                <w:szCs w:val="28"/>
              </w:rPr>
              <w:t>2</w:t>
            </w:r>
            <w:r w:rsidRPr="00F923F3">
              <w:rPr>
                <w:rFonts w:ascii="Times New Roman" w:hAnsi="Times New Roman" w:cs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Pr="00F923F3">
              <w:rPr>
                <w:rFonts w:ascii="Times New Roman" w:hAnsi="Times New Roman" w:cs="Times New Roman"/>
                <w:w w:val="95"/>
                <w:sz w:val="28"/>
                <w:szCs w:val="28"/>
              </w:rPr>
              <w:t>%</w:t>
            </w:r>
          </w:p>
        </w:tc>
        <w:tc>
          <w:tcPr>
            <w:tcW w:w="1971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AA76FA" w:rsidRPr="00F923F3" w:rsidRDefault="00AA76FA" w:rsidP="003A29E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6FA" w:rsidRPr="00F923F3" w:rsidRDefault="00AA76FA" w:rsidP="003A29E0">
      <w:pPr>
        <w:pStyle w:val="Heading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>Обратите</w:t>
      </w:r>
      <w:r w:rsidRPr="00F923F3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внимание!</w:t>
      </w:r>
    </w:p>
    <w:p w:rsidR="00AA76FA" w:rsidRPr="00F923F3" w:rsidRDefault="00AA76FA" w:rsidP="003A29E0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данной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работе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необходимо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использовать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сопутствующие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видеофрагменты,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которые</w:t>
      </w:r>
      <w:r w:rsidRPr="00F923F3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помогут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визуализировать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весь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процесс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изменения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формы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клеток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крови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зависимости</w:t>
      </w:r>
      <w:r w:rsidRPr="00F923F3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F923F3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концентрации</w:t>
      </w:r>
      <w:r w:rsidRPr="00F923F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используемых</w:t>
      </w:r>
      <w:r w:rsidRPr="00F923F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растворов.</w:t>
      </w:r>
    </w:p>
    <w:p w:rsidR="00AA76FA" w:rsidRPr="00F923F3" w:rsidRDefault="00AA76FA" w:rsidP="003A29E0">
      <w:pPr>
        <w:pStyle w:val="Heading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sz w:val="28"/>
          <w:szCs w:val="28"/>
        </w:rPr>
        <w:t>Выводы</w:t>
      </w:r>
    </w:p>
    <w:p w:rsidR="00AA76FA" w:rsidRPr="00F923F3" w:rsidRDefault="00AA76FA" w:rsidP="003A29E0">
      <w:pPr>
        <w:pStyle w:val="a5"/>
        <w:numPr>
          <w:ilvl w:val="1"/>
          <w:numId w:val="2"/>
        </w:numPr>
        <w:tabs>
          <w:tab w:val="left" w:pos="983"/>
        </w:tabs>
        <w:ind w:left="0" w:hanging="246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5"/>
          <w:sz w:val="28"/>
          <w:szCs w:val="28"/>
        </w:rPr>
        <w:t>Какими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свойствами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обладает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физиологический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раствор?</w:t>
      </w:r>
    </w:p>
    <w:p w:rsidR="00AA76FA" w:rsidRPr="00F923F3" w:rsidRDefault="00AA76FA" w:rsidP="003A29E0">
      <w:pPr>
        <w:pStyle w:val="a5"/>
        <w:numPr>
          <w:ilvl w:val="1"/>
          <w:numId w:val="2"/>
        </w:numPr>
        <w:tabs>
          <w:tab w:val="left" w:pos="990"/>
        </w:tabs>
        <w:ind w:left="0" w:hanging="253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>Как</w:t>
      </w:r>
      <w:r w:rsidRPr="00F923F3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влияет</w:t>
      </w:r>
      <w:r w:rsidRPr="00F92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повышение</w:t>
      </w:r>
      <w:r w:rsidRPr="00F92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концентрации</w:t>
      </w:r>
      <w:r w:rsidRPr="00F923F3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proofErr w:type="spellStart"/>
      <w:r w:rsidRPr="00F923F3">
        <w:rPr>
          <w:rFonts w:ascii="Times New Roman" w:hAnsi="Times New Roman" w:cs="Times New Roman"/>
          <w:w w:val="90"/>
          <w:sz w:val="28"/>
          <w:szCs w:val="28"/>
        </w:rPr>
        <w:t>NaCl</w:t>
      </w:r>
      <w:proofErr w:type="spellEnd"/>
      <w:r w:rsidRPr="00F92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плазме</w:t>
      </w:r>
      <w:r w:rsidRPr="00F92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крови</w:t>
      </w:r>
      <w:r w:rsidRPr="00F923F3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F92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эритроциты?</w:t>
      </w:r>
    </w:p>
    <w:p w:rsidR="00AA76FA" w:rsidRPr="00F923F3" w:rsidRDefault="00AA76FA" w:rsidP="003A29E0">
      <w:pPr>
        <w:pStyle w:val="a5"/>
        <w:numPr>
          <w:ilvl w:val="1"/>
          <w:numId w:val="2"/>
        </w:numPr>
        <w:tabs>
          <w:tab w:val="left" w:pos="1028"/>
        </w:tabs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5"/>
          <w:sz w:val="28"/>
          <w:szCs w:val="28"/>
        </w:rPr>
        <w:t>Объясните</w:t>
      </w:r>
      <w:r w:rsidRPr="00F923F3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процесс</w:t>
      </w:r>
      <w:r w:rsidRPr="00F923F3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гемолиза</w:t>
      </w:r>
      <w:r w:rsidRPr="00F923F3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F923F3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попадании</w:t>
      </w:r>
      <w:r w:rsidRPr="00F923F3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эритроцитов</w:t>
      </w:r>
      <w:r w:rsidRPr="00F923F3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гипотонический</w:t>
      </w:r>
      <w:r w:rsidRPr="00F923F3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рас-</w:t>
      </w:r>
      <w:r w:rsidRPr="00F923F3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proofErr w:type="spellStart"/>
      <w:r w:rsidRPr="00F923F3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F923F3">
        <w:rPr>
          <w:rFonts w:ascii="Times New Roman" w:hAnsi="Times New Roman" w:cs="Times New Roman"/>
          <w:sz w:val="28"/>
          <w:szCs w:val="28"/>
        </w:rPr>
        <w:t>?</w:t>
      </w:r>
    </w:p>
    <w:p w:rsidR="00AA76FA" w:rsidRPr="00F923F3" w:rsidRDefault="00AA76FA" w:rsidP="003A29E0">
      <w:pPr>
        <w:pStyle w:val="a5"/>
        <w:numPr>
          <w:ilvl w:val="1"/>
          <w:numId w:val="2"/>
        </w:numPr>
        <w:tabs>
          <w:tab w:val="left" w:pos="990"/>
        </w:tabs>
        <w:ind w:left="0" w:hanging="253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>Как</w:t>
      </w:r>
      <w:r w:rsidRPr="00F923F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осмотические</w:t>
      </w:r>
      <w:r w:rsidRPr="00F92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явления</w:t>
      </w:r>
      <w:r w:rsidRPr="00F92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влияют</w:t>
      </w:r>
      <w:r w:rsidRPr="00F923F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F92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организм</w:t>
      </w:r>
      <w:r w:rsidRPr="00F92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человека</w:t>
      </w:r>
      <w:r w:rsidRPr="00F923F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повседневной</w:t>
      </w:r>
      <w:r w:rsidRPr="00F92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жизни?</w:t>
      </w:r>
    </w:p>
    <w:p w:rsidR="00AA76FA" w:rsidRPr="00F923F3" w:rsidRDefault="00AA76FA" w:rsidP="003A29E0">
      <w:pPr>
        <w:pStyle w:val="Heading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>Контрольные</w:t>
      </w:r>
      <w:r w:rsidRPr="00F92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вопросы</w:t>
      </w:r>
    </w:p>
    <w:p w:rsidR="00AA76FA" w:rsidRPr="00F923F3" w:rsidRDefault="00AA76FA" w:rsidP="003A29E0">
      <w:pPr>
        <w:pStyle w:val="a5"/>
        <w:numPr>
          <w:ilvl w:val="0"/>
          <w:numId w:val="1"/>
        </w:numPr>
        <w:tabs>
          <w:tab w:val="left" w:pos="99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каком</w:t>
      </w:r>
      <w:r w:rsidRPr="00F923F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растворе</w:t>
      </w:r>
      <w:r w:rsidRPr="00F92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объём</w:t>
      </w:r>
      <w:r w:rsidRPr="00F923F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эритроцита</w:t>
      </w:r>
      <w:r w:rsidRPr="00F923F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увеличивается:</w:t>
      </w:r>
    </w:p>
    <w:p w:rsidR="00AA76FA" w:rsidRPr="00F923F3" w:rsidRDefault="00AA76FA" w:rsidP="003A2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а)</w:t>
      </w:r>
      <w:r w:rsidRPr="00F923F3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изотонический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б)</w:t>
      </w:r>
      <w:r w:rsidRPr="00F923F3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гипотонический</w:t>
      </w:r>
      <w:r w:rsidRPr="00F923F3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F923F3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гипертонический</w:t>
      </w:r>
    </w:p>
    <w:p w:rsidR="00AA76FA" w:rsidRPr="00F923F3" w:rsidRDefault="00AA76FA" w:rsidP="003A2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F92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раствор</w:t>
      </w:r>
      <w:r w:rsidRPr="00F923F3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F92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влияет</w:t>
      </w:r>
      <w:r w:rsidRPr="00F923F3">
        <w:rPr>
          <w:rFonts w:ascii="Times New Roman" w:hAnsi="Times New Roman" w:cs="Times New Roman"/>
          <w:spacing w:val="-6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Ответ:</w:t>
      </w:r>
      <w:r w:rsidRPr="00F923F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б</w:t>
      </w:r>
    </w:p>
    <w:p w:rsidR="00AA76FA" w:rsidRPr="00F923F3" w:rsidRDefault="00AA76FA" w:rsidP="003A29E0">
      <w:pPr>
        <w:pStyle w:val="a5"/>
        <w:numPr>
          <w:ilvl w:val="0"/>
          <w:numId w:val="1"/>
        </w:numPr>
        <w:tabs>
          <w:tab w:val="left" w:pos="101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При</w:t>
      </w:r>
      <w:r w:rsidRPr="00F923F3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какой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концентрации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proofErr w:type="spellStart"/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NaCl</w:t>
      </w:r>
      <w:proofErr w:type="spellEnd"/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pacing w:val="-1"/>
          <w:w w:val="95"/>
          <w:sz w:val="28"/>
          <w:szCs w:val="28"/>
        </w:rPr>
        <w:t>происходит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сморщивание</w:t>
      </w:r>
      <w:r w:rsidRPr="00F923F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эритроцитов:</w:t>
      </w:r>
      <w:r w:rsidRPr="00F923F3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а)</w:t>
      </w:r>
      <w:r w:rsidRPr="00F923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sz w:val="28"/>
          <w:szCs w:val="28"/>
        </w:rPr>
        <w:t>0.2%</w:t>
      </w:r>
    </w:p>
    <w:p w:rsidR="00AA76FA" w:rsidRPr="00F923F3" w:rsidRDefault="00AA76FA" w:rsidP="003A2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>б)</w:t>
      </w:r>
      <w:r w:rsidRPr="00F923F3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0,6%</w:t>
      </w:r>
    </w:p>
    <w:p w:rsidR="00AA76FA" w:rsidRPr="00F923F3" w:rsidRDefault="00AA76FA" w:rsidP="003A2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F92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0,9%</w:t>
      </w:r>
    </w:p>
    <w:p w:rsidR="00AA76FA" w:rsidRPr="00F923F3" w:rsidRDefault="00AA76FA" w:rsidP="003A2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F923F3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2%</w:t>
      </w:r>
    </w:p>
    <w:p w:rsidR="00AA76FA" w:rsidRPr="00F923F3" w:rsidRDefault="00AA76FA" w:rsidP="003A2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>Ответ:</w:t>
      </w:r>
      <w:r w:rsidRPr="00F923F3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г</w:t>
      </w:r>
    </w:p>
    <w:p w:rsidR="00AA76FA" w:rsidRPr="00F923F3" w:rsidRDefault="00AA76FA" w:rsidP="003A29E0">
      <w:pPr>
        <w:pStyle w:val="a5"/>
        <w:numPr>
          <w:ilvl w:val="0"/>
          <w:numId w:val="1"/>
        </w:numPr>
        <w:tabs>
          <w:tab w:val="left" w:pos="1013"/>
        </w:tabs>
        <w:ind w:left="0" w:hanging="276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0"/>
          <w:sz w:val="28"/>
          <w:szCs w:val="28"/>
        </w:rPr>
        <w:t>Почему</w:t>
      </w:r>
      <w:r w:rsidRPr="00F923F3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возникает</w:t>
      </w:r>
      <w:r w:rsidRPr="00F923F3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чувство</w:t>
      </w:r>
      <w:r w:rsidRPr="00F923F3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жажды</w:t>
      </w:r>
      <w:r w:rsidRPr="00F923F3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при</w:t>
      </w:r>
      <w:r w:rsidRPr="00F923F3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избыточном</w:t>
      </w:r>
      <w:r w:rsidRPr="00F923F3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потреблении</w:t>
      </w:r>
      <w:r w:rsidRPr="00F923F3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солёной</w:t>
      </w:r>
      <w:r w:rsidRPr="00F923F3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пищи?</w:t>
      </w:r>
    </w:p>
    <w:p w:rsidR="00AA76FA" w:rsidRPr="00F923F3" w:rsidRDefault="00AA76FA" w:rsidP="003A29E0">
      <w:pPr>
        <w:pStyle w:val="a3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923F3">
        <w:rPr>
          <w:rFonts w:ascii="Times New Roman" w:hAnsi="Times New Roman" w:cs="Times New Roman"/>
          <w:w w:val="95"/>
          <w:sz w:val="28"/>
          <w:szCs w:val="28"/>
        </w:rPr>
        <w:t>Ответ:</w:t>
      </w:r>
      <w:r w:rsidRPr="00F923F3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повышение</w:t>
      </w:r>
      <w:r w:rsidRPr="00F923F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концентрации</w:t>
      </w:r>
      <w:r w:rsidRPr="00F923F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солей</w:t>
      </w:r>
      <w:r w:rsidRPr="00F923F3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F923F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плазме</w:t>
      </w:r>
      <w:r w:rsidRPr="00F923F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крови</w:t>
      </w:r>
      <w:r w:rsidRPr="00F923F3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приводит</w:t>
      </w:r>
      <w:r w:rsidRPr="00F923F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F923F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тому,</w:t>
      </w:r>
      <w:r w:rsidRPr="00F923F3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F923F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вода</w:t>
      </w:r>
      <w:r w:rsidRPr="00F923F3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F923F3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0"/>
          <w:sz w:val="28"/>
          <w:szCs w:val="28"/>
        </w:rPr>
        <w:t>межтканевой жидкости поступает в кровяное русло. Это вызывает состояние отечности и</w:t>
      </w:r>
      <w:r w:rsidRPr="00F923F3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недостатка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влаги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со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стороны</w:t>
      </w:r>
      <w:r w:rsidRPr="00F923F3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F923F3">
        <w:rPr>
          <w:rFonts w:ascii="Times New Roman" w:hAnsi="Times New Roman" w:cs="Times New Roman"/>
          <w:w w:val="95"/>
          <w:sz w:val="28"/>
          <w:szCs w:val="28"/>
        </w:rPr>
        <w:t>клеток.</w:t>
      </w:r>
    </w:p>
    <w:p w:rsidR="00500332" w:rsidRPr="00F923F3" w:rsidRDefault="00500332" w:rsidP="003A2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0332" w:rsidRPr="00F923F3" w:rsidSect="0087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11E4"/>
    <w:multiLevelType w:val="hybridMultilevel"/>
    <w:tmpl w:val="2E8056DE"/>
    <w:lvl w:ilvl="0" w:tplc="E9D2C12C">
      <w:start w:val="1"/>
      <w:numFmt w:val="decimal"/>
      <w:lvlText w:val="%1)"/>
      <w:lvlJc w:val="left"/>
      <w:pPr>
        <w:ind w:left="737" w:hanging="284"/>
        <w:jc w:val="left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1" w:tplc="3AFEAF04">
      <w:start w:val="1"/>
      <w:numFmt w:val="decimal"/>
      <w:lvlText w:val="%2."/>
      <w:lvlJc w:val="left"/>
      <w:pPr>
        <w:ind w:left="982" w:hanging="245"/>
        <w:jc w:val="lef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2" w:tplc="97007286">
      <w:numFmt w:val="bullet"/>
      <w:lvlText w:val="•"/>
      <w:lvlJc w:val="left"/>
      <w:pPr>
        <w:ind w:left="1976" w:hanging="245"/>
      </w:pPr>
      <w:rPr>
        <w:rFonts w:hint="default"/>
        <w:lang w:val="ru-RU" w:eastAsia="en-US" w:bidi="ar-SA"/>
      </w:rPr>
    </w:lvl>
    <w:lvl w:ilvl="3" w:tplc="06763878">
      <w:numFmt w:val="bullet"/>
      <w:lvlText w:val="•"/>
      <w:lvlJc w:val="left"/>
      <w:pPr>
        <w:ind w:left="2972" w:hanging="245"/>
      </w:pPr>
      <w:rPr>
        <w:rFonts w:hint="default"/>
        <w:lang w:val="ru-RU" w:eastAsia="en-US" w:bidi="ar-SA"/>
      </w:rPr>
    </w:lvl>
    <w:lvl w:ilvl="4" w:tplc="AF24AA4C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5" w:tplc="A5BEF16C">
      <w:numFmt w:val="bullet"/>
      <w:lvlText w:val="•"/>
      <w:lvlJc w:val="left"/>
      <w:pPr>
        <w:ind w:left="4964" w:hanging="245"/>
      </w:pPr>
      <w:rPr>
        <w:rFonts w:hint="default"/>
        <w:lang w:val="ru-RU" w:eastAsia="en-US" w:bidi="ar-SA"/>
      </w:rPr>
    </w:lvl>
    <w:lvl w:ilvl="6" w:tplc="825A596A">
      <w:numFmt w:val="bullet"/>
      <w:lvlText w:val="•"/>
      <w:lvlJc w:val="left"/>
      <w:pPr>
        <w:ind w:left="5960" w:hanging="245"/>
      </w:pPr>
      <w:rPr>
        <w:rFonts w:hint="default"/>
        <w:lang w:val="ru-RU" w:eastAsia="en-US" w:bidi="ar-SA"/>
      </w:rPr>
    </w:lvl>
    <w:lvl w:ilvl="7" w:tplc="978E8B0A">
      <w:numFmt w:val="bullet"/>
      <w:lvlText w:val="•"/>
      <w:lvlJc w:val="left"/>
      <w:pPr>
        <w:ind w:left="6957" w:hanging="245"/>
      </w:pPr>
      <w:rPr>
        <w:rFonts w:hint="default"/>
        <w:lang w:val="ru-RU" w:eastAsia="en-US" w:bidi="ar-SA"/>
      </w:rPr>
    </w:lvl>
    <w:lvl w:ilvl="8" w:tplc="6D385DD2">
      <w:numFmt w:val="bullet"/>
      <w:lvlText w:val="•"/>
      <w:lvlJc w:val="left"/>
      <w:pPr>
        <w:ind w:left="7953" w:hanging="245"/>
      </w:pPr>
      <w:rPr>
        <w:rFonts w:hint="default"/>
        <w:lang w:val="ru-RU" w:eastAsia="en-US" w:bidi="ar-SA"/>
      </w:rPr>
    </w:lvl>
  </w:abstractNum>
  <w:abstractNum w:abstractNumId="1">
    <w:nsid w:val="65136179"/>
    <w:multiLevelType w:val="hybridMultilevel"/>
    <w:tmpl w:val="3A16D2B2"/>
    <w:lvl w:ilvl="0" w:tplc="A008D54A">
      <w:start w:val="1"/>
      <w:numFmt w:val="decimal"/>
      <w:lvlText w:val="%1."/>
      <w:lvlJc w:val="left"/>
      <w:pPr>
        <w:ind w:left="996" w:hanging="260"/>
        <w:jc w:val="left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1" w:tplc="FF725140">
      <w:numFmt w:val="bullet"/>
      <w:lvlText w:val="•"/>
      <w:lvlJc w:val="left"/>
      <w:pPr>
        <w:ind w:left="1894" w:hanging="260"/>
      </w:pPr>
      <w:rPr>
        <w:rFonts w:hint="default"/>
        <w:lang w:val="ru-RU" w:eastAsia="en-US" w:bidi="ar-SA"/>
      </w:rPr>
    </w:lvl>
    <w:lvl w:ilvl="2" w:tplc="6F2C7AE6">
      <w:numFmt w:val="bullet"/>
      <w:lvlText w:val="•"/>
      <w:lvlJc w:val="left"/>
      <w:pPr>
        <w:ind w:left="2789" w:hanging="260"/>
      </w:pPr>
      <w:rPr>
        <w:rFonts w:hint="default"/>
        <w:lang w:val="ru-RU" w:eastAsia="en-US" w:bidi="ar-SA"/>
      </w:rPr>
    </w:lvl>
    <w:lvl w:ilvl="3" w:tplc="56F6AFF4">
      <w:numFmt w:val="bullet"/>
      <w:lvlText w:val="•"/>
      <w:lvlJc w:val="left"/>
      <w:pPr>
        <w:ind w:left="3683" w:hanging="260"/>
      </w:pPr>
      <w:rPr>
        <w:rFonts w:hint="default"/>
        <w:lang w:val="ru-RU" w:eastAsia="en-US" w:bidi="ar-SA"/>
      </w:rPr>
    </w:lvl>
    <w:lvl w:ilvl="4" w:tplc="B8D69F48">
      <w:numFmt w:val="bullet"/>
      <w:lvlText w:val="•"/>
      <w:lvlJc w:val="left"/>
      <w:pPr>
        <w:ind w:left="4578" w:hanging="260"/>
      </w:pPr>
      <w:rPr>
        <w:rFonts w:hint="default"/>
        <w:lang w:val="ru-RU" w:eastAsia="en-US" w:bidi="ar-SA"/>
      </w:rPr>
    </w:lvl>
    <w:lvl w:ilvl="5" w:tplc="310AC29A">
      <w:numFmt w:val="bullet"/>
      <w:lvlText w:val="•"/>
      <w:lvlJc w:val="left"/>
      <w:pPr>
        <w:ind w:left="5472" w:hanging="260"/>
      </w:pPr>
      <w:rPr>
        <w:rFonts w:hint="default"/>
        <w:lang w:val="ru-RU" w:eastAsia="en-US" w:bidi="ar-SA"/>
      </w:rPr>
    </w:lvl>
    <w:lvl w:ilvl="6" w:tplc="4986F41A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18FAB74C">
      <w:numFmt w:val="bullet"/>
      <w:lvlText w:val="•"/>
      <w:lvlJc w:val="left"/>
      <w:pPr>
        <w:ind w:left="7261" w:hanging="260"/>
      </w:pPr>
      <w:rPr>
        <w:rFonts w:hint="default"/>
        <w:lang w:val="ru-RU" w:eastAsia="en-US" w:bidi="ar-SA"/>
      </w:rPr>
    </w:lvl>
    <w:lvl w:ilvl="8" w:tplc="649E914E">
      <w:numFmt w:val="bullet"/>
      <w:lvlText w:val="•"/>
      <w:lvlJc w:val="left"/>
      <w:pPr>
        <w:ind w:left="8156" w:hanging="260"/>
      </w:pPr>
      <w:rPr>
        <w:rFonts w:hint="default"/>
        <w:lang w:val="ru-RU" w:eastAsia="en-US" w:bidi="ar-SA"/>
      </w:rPr>
    </w:lvl>
  </w:abstractNum>
  <w:abstractNum w:abstractNumId="2">
    <w:nsid w:val="6F98725B"/>
    <w:multiLevelType w:val="hybridMultilevel"/>
    <w:tmpl w:val="AF420244"/>
    <w:lvl w:ilvl="0" w:tplc="313406D6">
      <w:start w:val="1"/>
      <w:numFmt w:val="decimal"/>
      <w:lvlText w:val="%1."/>
      <w:lvlJc w:val="left"/>
      <w:pPr>
        <w:ind w:left="397" w:hanging="261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B6A8E94A">
      <w:start w:val="1"/>
      <w:numFmt w:val="decimal"/>
      <w:lvlText w:val="%2."/>
      <w:lvlJc w:val="left"/>
      <w:pPr>
        <w:ind w:left="982" w:hanging="245"/>
        <w:jc w:val="lef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2" w:tplc="7FEAA4A6">
      <w:numFmt w:val="bullet"/>
      <w:lvlText w:val="•"/>
      <w:lvlJc w:val="left"/>
      <w:pPr>
        <w:ind w:left="1976" w:hanging="245"/>
      </w:pPr>
      <w:rPr>
        <w:rFonts w:hint="default"/>
        <w:lang w:val="ru-RU" w:eastAsia="en-US" w:bidi="ar-SA"/>
      </w:rPr>
    </w:lvl>
    <w:lvl w:ilvl="3" w:tplc="0B6C8E56">
      <w:numFmt w:val="bullet"/>
      <w:lvlText w:val="•"/>
      <w:lvlJc w:val="left"/>
      <w:pPr>
        <w:ind w:left="2972" w:hanging="245"/>
      </w:pPr>
      <w:rPr>
        <w:rFonts w:hint="default"/>
        <w:lang w:val="ru-RU" w:eastAsia="en-US" w:bidi="ar-SA"/>
      </w:rPr>
    </w:lvl>
    <w:lvl w:ilvl="4" w:tplc="F31659F0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5" w:tplc="B22A7E70">
      <w:numFmt w:val="bullet"/>
      <w:lvlText w:val="•"/>
      <w:lvlJc w:val="left"/>
      <w:pPr>
        <w:ind w:left="4964" w:hanging="245"/>
      </w:pPr>
      <w:rPr>
        <w:rFonts w:hint="default"/>
        <w:lang w:val="ru-RU" w:eastAsia="en-US" w:bidi="ar-SA"/>
      </w:rPr>
    </w:lvl>
    <w:lvl w:ilvl="6" w:tplc="0596AB7A">
      <w:numFmt w:val="bullet"/>
      <w:lvlText w:val="•"/>
      <w:lvlJc w:val="left"/>
      <w:pPr>
        <w:ind w:left="5960" w:hanging="245"/>
      </w:pPr>
      <w:rPr>
        <w:rFonts w:hint="default"/>
        <w:lang w:val="ru-RU" w:eastAsia="en-US" w:bidi="ar-SA"/>
      </w:rPr>
    </w:lvl>
    <w:lvl w:ilvl="7" w:tplc="EB523900">
      <w:numFmt w:val="bullet"/>
      <w:lvlText w:val="•"/>
      <w:lvlJc w:val="left"/>
      <w:pPr>
        <w:ind w:left="6957" w:hanging="245"/>
      </w:pPr>
      <w:rPr>
        <w:rFonts w:hint="default"/>
        <w:lang w:val="ru-RU" w:eastAsia="en-US" w:bidi="ar-SA"/>
      </w:rPr>
    </w:lvl>
    <w:lvl w:ilvl="8" w:tplc="004EFA16">
      <w:numFmt w:val="bullet"/>
      <w:lvlText w:val="•"/>
      <w:lvlJc w:val="left"/>
      <w:pPr>
        <w:ind w:left="7953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>
    <w:useFELayout/>
  </w:compat>
  <w:rsids>
    <w:rsidRoot w:val="00AA76FA"/>
    <w:rsid w:val="0034377E"/>
    <w:rsid w:val="003A29E0"/>
    <w:rsid w:val="00500332"/>
    <w:rsid w:val="008769B6"/>
    <w:rsid w:val="009A6B67"/>
    <w:rsid w:val="00AA76FA"/>
    <w:rsid w:val="00F923F3"/>
    <w:rsid w:val="00FB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76F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A76FA"/>
    <w:rPr>
      <w:rFonts w:ascii="Tahoma" w:eastAsia="Tahoma" w:hAnsi="Tahoma" w:cs="Tahoma"/>
      <w:sz w:val="24"/>
      <w:szCs w:val="24"/>
      <w:lang w:eastAsia="en-US"/>
    </w:rPr>
  </w:style>
  <w:style w:type="paragraph" w:customStyle="1" w:styleId="Heading4">
    <w:name w:val="Heading 4"/>
    <w:basedOn w:val="a"/>
    <w:uiPriority w:val="1"/>
    <w:qFormat/>
    <w:rsid w:val="00AA76FA"/>
    <w:pPr>
      <w:widowControl w:val="0"/>
      <w:autoSpaceDE w:val="0"/>
      <w:autoSpaceDN w:val="0"/>
      <w:spacing w:after="0" w:line="285" w:lineRule="exact"/>
      <w:ind w:left="454"/>
      <w:outlineLvl w:val="4"/>
    </w:pPr>
    <w:rPr>
      <w:rFonts w:ascii="Tahoma" w:eastAsia="Tahoma" w:hAnsi="Tahoma" w:cs="Tahoma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A76F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AA76FA"/>
    <w:pPr>
      <w:widowControl w:val="0"/>
      <w:autoSpaceDE w:val="0"/>
      <w:autoSpaceDN w:val="0"/>
      <w:spacing w:after="0" w:line="240" w:lineRule="auto"/>
      <w:ind w:left="397" w:firstLine="340"/>
    </w:pPr>
    <w:rPr>
      <w:rFonts w:ascii="Tahoma" w:eastAsia="Tahoma" w:hAnsi="Tahoma" w:cs="Tahoma"/>
      <w:lang w:eastAsia="en-US"/>
    </w:rPr>
  </w:style>
  <w:style w:type="paragraph" w:customStyle="1" w:styleId="TableParagraph">
    <w:name w:val="Table Paragraph"/>
    <w:basedOn w:val="a"/>
    <w:uiPriority w:val="1"/>
    <w:qFormat/>
    <w:rsid w:val="00AA76F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Ольга Владимировна</cp:lastModifiedBy>
  <cp:revision>5</cp:revision>
  <dcterms:created xsi:type="dcterms:W3CDTF">2022-05-16T12:43:00Z</dcterms:created>
  <dcterms:modified xsi:type="dcterms:W3CDTF">2022-05-24T13:16:00Z</dcterms:modified>
</cp:coreProperties>
</file>