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012BA" w14:textId="69ACFE69" w:rsidR="00447B18" w:rsidRDefault="00886E10" w:rsidP="00886E10">
      <w:pPr>
        <w:jc w:val="right"/>
        <w:rPr>
          <w:lang w:val="ru-RU"/>
        </w:rPr>
      </w:pPr>
      <w:r>
        <w:rPr>
          <w:lang w:val="ru-RU"/>
        </w:rPr>
        <w:t>Приложение</w:t>
      </w:r>
      <w:r w:rsidR="00A73329">
        <w:rPr>
          <w:lang w:val="ru-RU"/>
        </w:rPr>
        <w:t xml:space="preserve"> № 1</w:t>
      </w:r>
    </w:p>
    <w:p w14:paraId="705B5AEF" w14:textId="77777777" w:rsidR="00886E10" w:rsidRPr="00886E10" w:rsidRDefault="00886E10" w:rsidP="00886E10">
      <w:pPr>
        <w:jc w:val="center"/>
        <w:rPr>
          <w:b/>
          <w:lang w:val="ru-RU"/>
        </w:rPr>
      </w:pPr>
      <w:r w:rsidRPr="00886E10">
        <w:rPr>
          <w:b/>
          <w:lang w:val="ru-RU"/>
        </w:rPr>
        <w:t>Инструкция для ответственного специалиста МОУО</w:t>
      </w:r>
    </w:p>
    <w:p w14:paraId="7BBC7C48" w14:textId="1EE6A6F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Для организации и проведения итогового собеседования </w:t>
      </w:r>
      <w:r>
        <w:rPr>
          <w:lang w:val="ru-RU"/>
        </w:rPr>
        <w:t>начальник</w:t>
      </w:r>
      <w:r w:rsidR="0028063C">
        <w:rPr>
          <w:lang w:val="ru-RU"/>
        </w:rPr>
        <w:t xml:space="preserve"> муниципального</w:t>
      </w:r>
      <w:r>
        <w:rPr>
          <w:lang w:val="ru-RU"/>
        </w:rPr>
        <w:t xml:space="preserve"> </w:t>
      </w:r>
      <w:r w:rsidRPr="00886E10">
        <w:rPr>
          <w:lang w:val="ru-RU"/>
        </w:rPr>
        <w:t xml:space="preserve">органа управления образованием не позднее чем за пять календарных дней до проведения итогового собеседования </w:t>
      </w:r>
      <w:r>
        <w:rPr>
          <w:lang w:val="ru-RU"/>
        </w:rPr>
        <w:t xml:space="preserve">назначает и </w:t>
      </w:r>
      <w:r w:rsidRPr="00886E10">
        <w:rPr>
          <w:lang w:val="ru-RU"/>
        </w:rPr>
        <w:t>утверждает</w:t>
      </w:r>
      <w:r>
        <w:rPr>
          <w:lang w:val="ru-RU"/>
        </w:rPr>
        <w:t xml:space="preserve"> приказом</w:t>
      </w:r>
      <w:r w:rsidRPr="00886E10">
        <w:rPr>
          <w:lang w:val="ru-RU"/>
        </w:rPr>
        <w:t>:</w:t>
      </w:r>
    </w:p>
    <w:p w14:paraId="08F8C0EF" w14:textId="4B0885CB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ответственного за организацию и проведение итогового собеседования на территории муниципального района</w:t>
      </w:r>
      <w:r>
        <w:rPr>
          <w:lang w:val="ru-RU"/>
        </w:rPr>
        <w:t xml:space="preserve"> /</w:t>
      </w:r>
      <w:r w:rsidRPr="00886E10">
        <w:rPr>
          <w:lang w:val="ru-RU"/>
        </w:rPr>
        <w:t xml:space="preserve"> округа, в том числе за приём </w:t>
      </w:r>
      <w:r>
        <w:rPr>
          <w:lang w:val="ru-RU"/>
        </w:rPr>
        <w:t>аудиозаписей участников</w:t>
      </w:r>
      <w:r w:rsidRPr="00886E10">
        <w:rPr>
          <w:lang w:val="ru-RU"/>
        </w:rPr>
        <w:t xml:space="preserve"> итогового собеседования от образовательных организаций, а также за передачу </w:t>
      </w:r>
      <w:r w:rsidR="00C06866">
        <w:rPr>
          <w:lang w:val="ru-RU"/>
        </w:rPr>
        <w:t xml:space="preserve">аудиозаписей </w:t>
      </w:r>
      <w:r w:rsidRPr="00886E10">
        <w:rPr>
          <w:lang w:val="ru-RU"/>
        </w:rPr>
        <w:t>итогового собеседования в РЦО</w:t>
      </w:r>
      <w:r>
        <w:rPr>
          <w:lang w:val="ru-RU"/>
        </w:rPr>
        <w:t>И</w:t>
      </w:r>
      <w:r w:rsidRPr="00886E10">
        <w:rPr>
          <w:lang w:val="ru-RU"/>
        </w:rPr>
        <w:t>;</w:t>
      </w:r>
    </w:p>
    <w:p w14:paraId="4A0E3E28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определяет оптимальную схему проведения итогового собеседования в </w:t>
      </w:r>
      <w:r>
        <w:rPr>
          <w:lang w:val="ru-RU"/>
        </w:rPr>
        <w:t xml:space="preserve">подведомственных </w:t>
      </w:r>
      <w:r w:rsidRPr="00886E10">
        <w:rPr>
          <w:lang w:val="ru-RU"/>
        </w:rPr>
        <w:t>образовательных организациях в основную и дополнительные даты (при необходимости) проведения итогового собеседования;</w:t>
      </w:r>
    </w:p>
    <w:p w14:paraId="1F735A40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незамедлительно в день проведения итогового собеседования информирует министерство в случае угрозы возникновения чрезвычайной ситуации.</w:t>
      </w:r>
    </w:p>
    <w:p w14:paraId="275A1B4C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На этапе подготовки к проведению итогового собеседования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 xml:space="preserve"> обеспечивает:</w:t>
      </w:r>
    </w:p>
    <w:p w14:paraId="46D6087A" w14:textId="11A00AD4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- внесение </w:t>
      </w:r>
      <w:r w:rsidR="00C06866">
        <w:rPr>
          <w:lang w:val="ru-RU"/>
        </w:rPr>
        <w:t xml:space="preserve">в функциональный модуль Сбор РБД </w:t>
      </w:r>
      <w:r w:rsidR="00C06866" w:rsidRPr="00886E10">
        <w:rPr>
          <w:lang w:val="ru-RU"/>
        </w:rPr>
        <w:t xml:space="preserve">для последующей передачи в РИС ГИА </w:t>
      </w:r>
      <w:r w:rsidRPr="00886E10">
        <w:rPr>
          <w:lang w:val="ru-RU"/>
        </w:rPr>
        <w:t>на муниципальном уровне сведений:</w:t>
      </w:r>
    </w:p>
    <w:p w14:paraId="1C10104E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об участниках итогового собеседования;</w:t>
      </w:r>
    </w:p>
    <w:p w14:paraId="2F4E4DF7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 местах проведения итогового собеседования;</w:t>
      </w:r>
    </w:p>
    <w:p w14:paraId="6A11B719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 назначении участников итогового собеседования на даты проведения итогового собеседования;</w:t>
      </w:r>
    </w:p>
    <w:p w14:paraId="44AA2707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 распределении участников итогового собеседования по местам пров</w:t>
      </w:r>
      <w:r>
        <w:rPr>
          <w:lang w:val="ru-RU"/>
        </w:rPr>
        <w:t>едения итогового собеседования.</w:t>
      </w:r>
    </w:p>
    <w:p w14:paraId="4EA8156D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за 5 календарных дней до даты проведения итогового собеседования:</w:t>
      </w:r>
    </w:p>
    <w:p w14:paraId="214AE74B" w14:textId="104236B0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получает от Р</w:t>
      </w:r>
      <w:r>
        <w:rPr>
          <w:lang w:val="ru-RU"/>
        </w:rPr>
        <w:t>ЦОИ</w:t>
      </w:r>
      <w:r w:rsidRPr="00886E10">
        <w:rPr>
          <w:lang w:val="ru-RU"/>
        </w:rPr>
        <w:t xml:space="preserve"> </w:t>
      </w:r>
      <w:r w:rsidR="0028063C" w:rsidRPr="00886E10">
        <w:rPr>
          <w:lang w:val="ru-RU"/>
        </w:rPr>
        <w:t>по защищенному каналу связи</w:t>
      </w:r>
      <w:r w:rsidR="0028063C" w:rsidRPr="00886E10">
        <w:rPr>
          <w:lang w:val="ru-RU"/>
        </w:rPr>
        <w:t xml:space="preserve"> </w:t>
      </w:r>
      <w:r w:rsidRPr="00886E10">
        <w:rPr>
          <w:lang w:val="ru-RU"/>
        </w:rPr>
        <w:t>учетные записи (логин</w:t>
      </w:r>
      <w:r>
        <w:rPr>
          <w:lang w:val="ru-RU"/>
        </w:rPr>
        <w:t>ы</w:t>
      </w:r>
      <w:r w:rsidRPr="00886E10">
        <w:rPr>
          <w:lang w:val="ru-RU"/>
        </w:rPr>
        <w:t xml:space="preserve"> и парол</w:t>
      </w:r>
      <w:r>
        <w:rPr>
          <w:lang w:val="ru-RU"/>
        </w:rPr>
        <w:t>и</w:t>
      </w:r>
      <w:r w:rsidRPr="00886E10">
        <w:rPr>
          <w:lang w:val="ru-RU"/>
        </w:rPr>
        <w:t xml:space="preserve">) </w:t>
      </w:r>
      <w:r>
        <w:rPr>
          <w:lang w:val="ru-RU"/>
        </w:rPr>
        <w:t>ответственного специалиста МОУО</w:t>
      </w:r>
      <w:r w:rsidRPr="00886E10">
        <w:rPr>
          <w:lang w:val="ru-RU"/>
        </w:rPr>
        <w:t xml:space="preserve">, </w:t>
      </w:r>
      <w:r>
        <w:rPr>
          <w:lang w:val="ru-RU"/>
        </w:rPr>
        <w:t>руководителей ОО /</w:t>
      </w:r>
      <w:r w:rsidRPr="00886E10">
        <w:rPr>
          <w:lang w:val="ru-RU"/>
        </w:rPr>
        <w:t>ответственных организаторов</w:t>
      </w:r>
      <w:r>
        <w:rPr>
          <w:lang w:val="ru-RU"/>
        </w:rPr>
        <w:t xml:space="preserve"> ОО</w:t>
      </w:r>
      <w:r w:rsidRPr="00886E10">
        <w:rPr>
          <w:lang w:val="ru-RU"/>
        </w:rPr>
        <w:t xml:space="preserve">, технических специалистов </w:t>
      </w:r>
      <w:r>
        <w:rPr>
          <w:lang w:val="ru-RU"/>
        </w:rPr>
        <w:t xml:space="preserve">ОО </w:t>
      </w:r>
      <w:r w:rsidRPr="00886E10">
        <w:rPr>
          <w:lang w:val="ru-RU"/>
        </w:rPr>
        <w:t>для доступа АИС «Веб ИС-9»;</w:t>
      </w:r>
    </w:p>
    <w:p w14:paraId="5197E2EA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передает в </w:t>
      </w:r>
      <w:r>
        <w:rPr>
          <w:lang w:val="ru-RU"/>
        </w:rPr>
        <w:t xml:space="preserve">подведомственные </w:t>
      </w:r>
      <w:r w:rsidRPr="00886E10">
        <w:rPr>
          <w:lang w:val="ru-RU"/>
        </w:rPr>
        <w:t>образовательные организации учетные записи (логин</w:t>
      </w:r>
      <w:r>
        <w:rPr>
          <w:lang w:val="ru-RU"/>
        </w:rPr>
        <w:t>ы</w:t>
      </w:r>
      <w:r w:rsidRPr="00886E10">
        <w:rPr>
          <w:lang w:val="ru-RU"/>
        </w:rPr>
        <w:t xml:space="preserve"> и парол</w:t>
      </w:r>
      <w:r>
        <w:rPr>
          <w:lang w:val="ru-RU"/>
        </w:rPr>
        <w:t>и</w:t>
      </w:r>
      <w:r w:rsidRPr="00886E10">
        <w:rPr>
          <w:lang w:val="ru-RU"/>
        </w:rPr>
        <w:t xml:space="preserve">) </w:t>
      </w:r>
      <w:r>
        <w:rPr>
          <w:lang w:val="ru-RU"/>
        </w:rPr>
        <w:t>руководителей ОО /</w:t>
      </w:r>
      <w:r w:rsidRPr="00886E10">
        <w:rPr>
          <w:lang w:val="ru-RU"/>
        </w:rPr>
        <w:t>ответственных организаторов</w:t>
      </w:r>
      <w:r>
        <w:rPr>
          <w:lang w:val="ru-RU"/>
        </w:rPr>
        <w:t xml:space="preserve"> ОО</w:t>
      </w:r>
      <w:r w:rsidRPr="00886E10">
        <w:rPr>
          <w:lang w:val="ru-RU"/>
        </w:rPr>
        <w:t>, технических специалистов</w:t>
      </w:r>
      <w:r>
        <w:rPr>
          <w:lang w:val="ru-RU"/>
        </w:rPr>
        <w:t xml:space="preserve"> ОО</w:t>
      </w:r>
      <w:r w:rsidRPr="00886E10">
        <w:rPr>
          <w:lang w:val="ru-RU"/>
        </w:rPr>
        <w:t xml:space="preserve"> для доступа в личный кабинет АИС «Веб ИС-9» посредством электронной почты с соблюдением требований информационной безопасности;</w:t>
      </w:r>
    </w:p>
    <w:p w14:paraId="4AE90D77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осуществляет авторизацию (вход в личный каб</w:t>
      </w:r>
      <w:r>
        <w:rPr>
          <w:lang w:val="ru-RU"/>
        </w:rPr>
        <w:t>инет</w:t>
      </w:r>
      <w:r w:rsidRPr="00886E10">
        <w:rPr>
          <w:lang w:val="ru-RU"/>
        </w:rPr>
        <w:t xml:space="preserve">) в АИС «Веб ИС-9» (адрес: </w:t>
      </w:r>
      <w:proofErr w:type="spellStart"/>
      <w:r w:rsidRPr="00886E10">
        <w:rPr>
          <w:lang w:val="ru-RU"/>
        </w:rPr>
        <w:t>htpps</w:t>
      </w:r>
      <w:proofErr w:type="spellEnd"/>
      <w:r w:rsidRPr="00886E10">
        <w:rPr>
          <w:lang w:val="ru-RU"/>
        </w:rPr>
        <w:t xml:space="preserve">://is9.rustest.ru) и </w:t>
      </w:r>
      <w:r>
        <w:rPr>
          <w:lang w:val="ru-RU"/>
        </w:rPr>
        <w:t>знакомство</w:t>
      </w:r>
      <w:r w:rsidRPr="00886E10">
        <w:rPr>
          <w:lang w:val="ru-RU"/>
        </w:rPr>
        <w:t xml:space="preserve"> с работой личного кабинета, используя руководство пользователей личного кабинета, разработанное </w:t>
      </w:r>
      <w:r>
        <w:rPr>
          <w:lang w:val="ru-RU"/>
        </w:rPr>
        <w:t>ФГБУ</w:t>
      </w:r>
      <w:r w:rsidRPr="00886E10">
        <w:rPr>
          <w:lang w:val="ru-RU"/>
        </w:rPr>
        <w:t xml:space="preserve"> «</w:t>
      </w:r>
      <w:r>
        <w:rPr>
          <w:lang w:val="ru-RU"/>
        </w:rPr>
        <w:t>ФЦТ</w:t>
      </w:r>
      <w:r w:rsidRPr="00886E10">
        <w:rPr>
          <w:lang w:val="ru-RU"/>
        </w:rPr>
        <w:t>» и размещенное в личном кабинете;</w:t>
      </w:r>
    </w:p>
    <w:p w14:paraId="69B65BA1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lastRenderedPageBreak/>
        <w:t>- н</w:t>
      </w:r>
      <w:r w:rsidRPr="00886E10">
        <w:rPr>
          <w:lang w:val="ru-RU"/>
        </w:rPr>
        <w:t>е позднее чем за 2 рабочих дня до дня проведе</w:t>
      </w:r>
      <w:r>
        <w:rPr>
          <w:lang w:val="ru-RU"/>
        </w:rPr>
        <w:t>ния итогового собеседования получает из РЦОИ</w:t>
      </w:r>
      <w:r w:rsidRPr="00886E10">
        <w:rPr>
          <w:lang w:val="ru-RU"/>
        </w:rPr>
        <w:t xml:space="preserve"> по электронной почте следующее ПО:</w:t>
      </w:r>
    </w:p>
    <w:p w14:paraId="13E621AF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 w:rsidRPr="00886E10">
        <w:rPr>
          <w:lang w:val="ru-RU"/>
        </w:rPr>
        <w:t>ПО  «</w:t>
      </w:r>
      <w:proofErr w:type="gramEnd"/>
      <w:r w:rsidRPr="00886E10">
        <w:rPr>
          <w:lang w:val="ru-RU"/>
        </w:rPr>
        <w:t xml:space="preserve">Автономная станция записи» (для  аудиторий проведения); </w:t>
      </w:r>
    </w:p>
    <w:p w14:paraId="7EA6E327" w14:textId="286FDFDD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Pr="00886E10">
        <w:rPr>
          <w:lang w:val="ru-RU"/>
        </w:rPr>
        <w:t>ПО «Автономная станция прослушивания» (для аудиторий, задействованных при проверке аудиозаписей ответов участников в случае использования второй схемы оценивания</w:t>
      </w:r>
      <w:r w:rsidR="00C06866">
        <w:rPr>
          <w:lang w:val="ru-RU"/>
        </w:rPr>
        <w:t>, или Штаба</w:t>
      </w:r>
      <w:r w:rsidRPr="00886E10">
        <w:rPr>
          <w:lang w:val="ru-RU"/>
        </w:rPr>
        <w:t>).</w:t>
      </w:r>
    </w:p>
    <w:p w14:paraId="6365524A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за день до проведения итогового собеседования:</w:t>
      </w:r>
    </w:p>
    <w:p w14:paraId="4112DC4A" w14:textId="020E7A5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обеспечивает </w:t>
      </w:r>
      <w:r w:rsidRPr="00886E10">
        <w:rPr>
          <w:lang w:val="ru-RU"/>
        </w:rPr>
        <w:t xml:space="preserve">получение </w:t>
      </w:r>
      <w:r>
        <w:rPr>
          <w:lang w:val="ru-RU"/>
        </w:rPr>
        <w:t>в</w:t>
      </w:r>
      <w:r w:rsidRPr="00886E10">
        <w:rPr>
          <w:lang w:val="ru-RU"/>
        </w:rPr>
        <w:t xml:space="preserve"> РЦОИ на бумажных носителях комплектов КИМ итогового собеседования для проведения итогового собеседования в учреждениях, исполняющих наказание в виде лишения свободы уголовно-исполнительной системы и передачу материалов итогового собеседования на бумажных носителях в учреждения, исполняющи</w:t>
      </w:r>
      <w:r w:rsidR="00C06866">
        <w:rPr>
          <w:lang w:val="ru-RU"/>
        </w:rPr>
        <w:t>е</w:t>
      </w:r>
      <w:r w:rsidRPr="00886E10">
        <w:rPr>
          <w:lang w:val="ru-RU"/>
        </w:rPr>
        <w:t xml:space="preserve"> наказание в виде лишения свободы уголовно-исполнительной системы;</w:t>
      </w:r>
    </w:p>
    <w:p w14:paraId="0B99E2F2" w14:textId="1A3A9B0C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получает от РЦО</w:t>
      </w:r>
      <w:r>
        <w:rPr>
          <w:lang w:val="ru-RU"/>
        </w:rPr>
        <w:t>И</w:t>
      </w:r>
      <w:r w:rsidRPr="00886E10">
        <w:rPr>
          <w:lang w:val="ru-RU"/>
        </w:rPr>
        <w:t xml:space="preserve"> по защищенно</w:t>
      </w:r>
      <w:r>
        <w:rPr>
          <w:lang w:val="ru-RU"/>
        </w:rPr>
        <w:t>му</w:t>
      </w:r>
      <w:r w:rsidRPr="00886E10">
        <w:rPr>
          <w:lang w:val="ru-RU"/>
        </w:rPr>
        <w:t xml:space="preserve"> </w:t>
      </w:r>
      <w:r>
        <w:rPr>
          <w:lang w:val="ru-RU"/>
        </w:rPr>
        <w:t>каналу связи</w:t>
      </w:r>
      <w:r w:rsidRPr="00886E10">
        <w:rPr>
          <w:lang w:val="ru-RU"/>
        </w:rPr>
        <w:t xml:space="preserve"> </w:t>
      </w:r>
      <w:r w:rsidR="00C06866">
        <w:rPr>
          <w:lang w:val="ru-RU"/>
        </w:rPr>
        <w:t>и</w:t>
      </w:r>
      <w:r>
        <w:rPr>
          <w:lang w:val="ru-RU"/>
        </w:rPr>
        <w:t xml:space="preserve"> </w:t>
      </w:r>
      <w:r w:rsidRPr="00886E10">
        <w:rPr>
          <w:lang w:val="ru-RU"/>
        </w:rPr>
        <w:t>передает ответственн</w:t>
      </w:r>
      <w:r>
        <w:rPr>
          <w:lang w:val="ru-RU"/>
        </w:rPr>
        <w:t>ым</w:t>
      </w:r>
      <w:r w:rsidRPr="00886E10">
        <w:rPr>
          <w:lang w:val="ru-RU"/>
        </w:rPr>
        <w:t xml:space="preserve"> организатор</w:t>
      </w:r>
      <w:r>
        <w:rPr>
          <w:lang w:val="ru-RU"/>
        </w:rPr>
        <w:t>ам подведомственных</w:t>
      </w:r>
      <w:r w:rsidRPr="00886E10">
        <w:rPr>
          <w:lang w:val="ru-RU"/>
        </w:rPr>
        <w:t xml:space="preserve"> ОО:</w:t>
      </w:r>
    </w:p>
    <w:p w14:paraId="29A40C26" w14:textId="334334F8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список участников итогового собеседования (</w:t>
      </w:r>
      <w:r w:rsidR="0028063C">
        <w:rPr>
          <w:lang w:val="ru-RU"/>
        </w:rPr>
        <w:t xml:space="preserve">Приложение 8 / </w:t>
      </w:r>
      <w:r w:rsidRPr="00886E10">
        <w:rPr>
          <w:lang w:val="ru-RU"/>
        </w:rPr>
        <w:t>форма ИС-01);</w:t>
      </w:r>
    </w:p>
    <w:p w14:paraId="1572C40E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b2p-файлы, содержащие сведения об участниках итогового собеседования (для загрузки в ПО «Автономная станция записи» и ПО «Автономная станция прослушивания» (в случае использования второй схемы оценивания ответов участников итогового собеседования);</w:t>
      </w:r>
    </w:p>
    <w:p w14:paraId="6ED8140A" w14:textId="1E73BA9A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ведомости учета проведения итогового собеседования в аудитории (</w:t>
      </w:r>
      <w:r w:rsidR="0028063C" w:rsidRPr="0028063C">
        <w:rPr>
          <w:lang w:val="ru-RU"/>
        </w:rPr>
        <w:t xml:space="preserve">Приложение 8 / </w:t>
      </w:r>
      <w:r w:rsidRPr="00886E10">
        <w:rPr>
          <w:lang w:val="ru-RU"/>
        </w:rPr>
        <w:t>форма ИС-02);</w:t>
      </w:r>
    </w:p>
    <w:p w14:paraId="7285C45B" w14:textId="20BC512A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форму черновика для экспертов (для внесения первичной информации по оцениванию ответов участников итогового собеседования) (</w:t>
      </w:r>
      <w:r w:rsidR="0028063C" w:rsidRPr="0028063C">
        <w:rPr>
          <w:lang w:val="ru-RU"/>
        </w:rPr>
        <w:t xml:space="preserve">Приложение 8 / </w:t>
      </w:r>
      <w:r w:rsidRPr="00886E10">
        <w:rPr>
          <w:lang w:val="ru-RU"/>
        </w:rPr>
        <w:t>форма ИС-0</w:t>
      </w:r>
      <w:r>
        <w:rPr>
          <w:lang w:val="ru-RU"/>
        </w:rPr>
        <w:t>4</w:t>
      </w:r>
      <w:r w:rsidRPr="00886E10">
        <w:rPr>
          <w:lang w:val="ru-RU"/>
        </w:rPr>
        <w:t>)</w:t>
      </w:r>
      <w:r>
        <w:rPr>
          <w:lang w:val="ru-RU"/>
        </w:rPr>
        <w:t>;</w:t>
      </w:r>
    </w:p>
    <w:p w14:paraId="10CAD9A9" w14:textId="4808FA1C" w:rsidR="00886E10" w:rsidRDefault="00C06866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формы</w:t>
      </w:r>
      <w:r w:rsidR="00886E10" w:rsidRPr="00886E10">
        <w:rPr>
          <w:lang w:val="ru-RU"/>
        </w:rPr>
        <w:t xml:space="preserve"> протоколов эксперта по оцениванию ответов участников итогового собеседования (</w:t>
      </w:r>
      <w:r w:rsidR="0028063C" w:rsidRPr="0028063C">
        <w:rPr>
          <w:lang w:val="ru-RU"/>
        </w:rPr>
        <w:t xml:space="preserve">Приложение 8 / </w:t>
      </w:r>
      <w:r w:rsidR="00886E10" w:rsidRPr="00886E10">
        <w:rPr>
          <w:lang w:val="ru-RU"/>
        </w:rPr>
        <w:t>форма ИС-03)</w:t>
      </w:r>
      <w:r w:rsidR="00886E10">
        <w:rPr>
          <w:lang w:val="ru-RU"/>
        </w:rPr>
        <w:t>;</w:t>
      </w:r>
    </w:p>
    <w:p w14:paraId="510CF2F3" w14:textId="670C19F4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акты о досрочном завершении итогового собеседования по русскому языку по уважительной причине и об удалении участника итогового </w:t>
      </w:r>
      <w:r w:rsidR="0028063C" w:rsidRPr="00886E10">
        <w:rPr>
          <w:lang w:val="ru-RU"/>
        </w:rPr>
        <w:t>собеседования</w:t>
      </w:r>
      <w:r w:rsidR="0028063C" w:rsidRPr="0028063C">
        <w:rPr>
          <w:lang w:val="ru-RU"/>
        </w:rPr>
        <w:t xml:space="preserve"> </w:t>
      </w:r>
      <w:r w:rsidR="0028063C">
        <w:rPr>
          <w:lang w:val="ru-RU"/>
        </w:rPr>
        <w:t>(</w:t>
      </w:r>
      <w:bookmarkStart w:id="0" w:name="_GoBack"/>
      <w:bookmarkEnd w:id="0"/>
      <w:r w:rsidR="0028063C">
        <w:rPr>
          <w:lang w:val="ru-RU"/>
        </w:rPr>
        <w:t>Приложение 8).</w:t>
      </w:r>
    </w:p>
    <w:p w14:paraId="78D123D9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В день проведения итогового собеседования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>:</w:t>
      </w:r>
    </w:p>
    <w:p w14:paraId="0A59384B" w14:textId="436A6E95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не позднее 07.30 получает от РЦО</w:t>
      </w:r>
      <w:r>
        <w:rPr>
          <w:lang w:val="ru-RU"/>
        </w:rPr>
        <w:t>И</w:t>
      </w:r>
      <w:r w:rsidRPr="00886E10">
        <w:rPr>
          <w:lang w:val="ru-RU"/>
        </w:rPr>
        <w:t xml:space="preserve"> зашифрованн</w:t>
      </w:r>
      <w:r>
        <w:rPr>
          <w:lang w:val="ru-RU"/>
        </w:rPr>
        <w:t>ый</w:t>
      </w:r>
      <w:r w:rsidRPr="00886E10">
        <w:rPr>
          <w:lang w:val="ru-RU"/>
        </w:rPr>
        <w:t xml:space="preserve"> архив КИМ итогового собеседования незамедлительно передает его по электронной почте (средствами защищенной сети - при наличии) ответственным организаторам </w:t>
      </w:r>
      <w:r>
        <w:rPr>
          <w:lang w:val="ru-RU"/>
        </w:rPr>
        <w:t xml:space="preserve">подведомственных </w:t>
      </w:r>
      <w:r w:rsidRPr="00886E10">
        <w:rPr>
          <w:lang w:val="ru-RU"/>
        </w:rPr>
        <w:t>ОО</w:t>
      </w:r>
      <w:r w:rsidR="00C06866">
        <w:rPr>
          <w:lang w:val="ru-RU"/>
        </w:rPr>
        <w:t>, не позднее 8.00.-пароль для расшифровки архива с КИМ итогового собеседования.</w:t>
      </w:r>
    </w:p>
    <w:p w14:paraId="1BD13D7C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Пароль доступа к зашифрованным архивам с КИМ итогового собеседования ответственный специалист МОУО должен передать любым удобным способом, но только ответственному организатору ОО</w:t>
      </w:r>
      <w:r>
        <w:rPr>
          <w:lang w:val="ru-RU"/>
        </w:rPr>
        <w:t>.</w:t>
      </w:r>
    </w:p>
    <w:p w14:paraId="45308647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до</w:t>
      </w:r>
      <w:r w:rsidRPr="00886E10">
        <w:rPr>
          <w:lang w:val="ru-RU"/>
        </w:rPr>
        <w:t xml:space="preserve"> 1</w:t>
      </w:r>
      <w:r>
        <w:rPr>
          <w:lang w:val="ru-RU"/>
        </w:rPr>
        <w:t>4</w:t>
      </w:r>
      <w:r w:rsidRPr="00886E10">
        <w:rPr>
          <w:lang w:val="ru-RU"/>
        </w:rPr>
        <w:t>.00 направляет сводную информацию об участниках итогового собеседования на «горячую линию» РЦО</w:t>
      </w:r>
      <w:r>
        <w:rPr>
          <w:lang w:val="ru-RU"/>
        </w:rPr>
        <w:t>И</w:t>
      </w:r>
      <w:r w:rsidRPr="00886E10">
        <w:rPr>
          <w:lang w:val="ru-RU"/>
        </w:rPr>
        <w:t xml:space="preserve"> </w:t>
      </w:r>
      <w:hyperlink r:id="rId4" w:history="1">
        <w:r w:rsidRPr="00B24946">
          <w:rPr>
            <w:rStyle w:val="a3"/>
          </w:rPr>
          <w:t>rcoi</w:t>
        </w:r>
        <w:r w:rsidRPr="00B24946">
          <w:rPr>
            <w:rStyle w:val="a3"/>
            <w:lang w:val="ru-RU"/>
          </w:rPr>
          <w:t>62</w:t>
        </w:r>
        <w:r w:rsidRPr="00B24946">
          <w:rPr>
            <w:rStyle w:val="a3"/>
          </w:rPr>
          <w:t>ryazan</w:t>
        </w:r>
        <w:r w:rsidRPr="00B24946">
          <w:rPr>
            <w:rStyle w:val="a3"/>
            <w:lang w:val="ru-RU"/>
          </w:rPr>
          <w:t>@mail.ru</w:t>
        </w:r>
      </w:hyperlink>
      <w:r w:rsidRPr="00886E10">
        <w:rPr>
          <w:lang w:val="ru-RU"/>
        </w:rPr>
        <w:t xml:space="preserve">. </w:t>
      </w:r>
    </w:p>
    <w:p w14:paraId="719C2F87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На этапе завершения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 xml:space="preserve">: </w:t>
      </w:r>
    </w:p>
    <w:p w14:paraId="0FD830CD" w14:textId="77777777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lastRenderedPageBreak/>
        <w:t xml:space="preserve">контролирует на </w:t>
      </w:r>
      <w:r>
        <w:rPr>
          <w:lang w:val="ru-RU"/>
        </w:rPr>
        <w:t xml:space="preserve">муниципальном </w:t>
      </w:r>
      <w:r w:rsidRPr="00886E10">
        <w:rPr>
          <w:lang w:val="ru-RU"/>
        </w:rPr>
        <w:t>уровне полноту, достоверность и корректность внесенных образовательными организациями сведений в формы заполнения результатов оценивания участников АИС «Веб ИС-9».</w:t>
      </w:r>
    </w:p>
    <w:p w14:paraId="73D4EB88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 В случае необходимости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 xml:space="preserve"> в день внесения образовательными организациями соответствующих сведений осуществляет внесение изменений в сведения, содержащиеся в форме заполнения результатов оценивания участников АИС «Веб ИС-9»;</w:t>
      </w:r>
    </w:p>
    <w:p w14:paraId="4A5CB00D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 xml:space="preserve"> в день получения протоколов экспертов по оцениванию ответов участников итогового собеседования и ведомостей учета проведения итогового собеседования в аудиториях от ответственного организатора</w:t>
      </w:r>
      <w:r>
        <w:rPr>
          <w:lang w:val="ru-RU"/>
        </w:rPr>
        <w:t xml:space="preserve"> ОО</w:t>
      </w:r>
      <w:r w:rsidRPr="00886E10">
        <w:rPr>
          <w:lang w:val="ru-RU"/>
        </w:rPr>
        <w:t xml:space="preserve"> осуществляет внесение в форму заполнения результатов оценивания участников АИС «Веб ИС-9» следующих сведений:</w:t>
      </w:r>
    </w:p>
    <w:p w14:paraId="60DAAF13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номер аудитории;</w:t>
      </w:r>
    </w:p>
    <w:p w14:paraId="407B4943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номер варианта;</w:t>
      </w:r>
    </w:p>
    <w:p w14:paraId="54B6759E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результаты оценивания каждого задания участника итогового собеседования;</w:t>
      </w:r>
    </w:p>
    <w:p w14:paraId="76CB05E9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«Неявка»;</w:t>
      </w:r>
    </w:p>
    <w:p w14:paraId="65AEC1D7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по окончании заполнения/проверки ответственный специалист МОУО завершает работу по внесению/корректировке данных и закрывает соответствующую форму;</w:t>
      </w:r>
    </w:p>
    <w:p w14:paraId="7C4F3B3B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получает от ответственного организатора</w:t>
      </w:r>
      <w:r>
        <w:rPr>
          <w:lang w:val="ru-RU"/>
        </w:rPr>
        <w:t xml:space="preserve"> ОО для последующей передачи в РЦОИ</w:t>
      </w:r>
      <w:r w:rsidRPr="00886E10">
        <w:rPr>
          <w:lang w:val="ru-RU"/>
        </w:rPr>
        <w:t>:</w:t>
      </w:r>
    </w:p>
    <w:p w14:paraId="06A03661" w14:textId="0D22692E" w:rsid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>-</w:t>
      </w:r>
      <w:r w:rsidRPr="00886E10">
        <w:rPr>
          <w:lang w:val="ru-RU"/>
        </w:rPr>
        <w:tab/>
        <w:t>аудиофайлы с записями ответов уча</w:t>
      </w:r>
      <w:r>
        <w:rPr>
          <w:lang w:val="ru-RU"/>
        </w:rPr>
        <w:t>стников итогового собеседования</w:t>
      </w:r>
      <w:r w:rsidRPr="00886E10">
        <w:rPr>
          <w:lang w:val="ru-RU"/>
        </w:rPr>
        <w:t>.</w:t>
      </w:r>
    </w:p>
    <w:p w14:paraId="68A1E83A" w14:textId="77777777" w:rsidR="005F1D26" w:rsidRDefault="005F1D26" w:rsidP="005F1D26">
      <w:pPr>
        <w:pStyle w:val="a4"/>
        <w:tabs>
          <w:tab w:val="left" w:pos="709"/>
          <w:tab w:val="left" w:pos="1580"/>
        </w:tabs>
        <w:spacing w:after="0" w:line="322" w:lineRule="exact"/>
        <w:ind w:left="0" w:right="23" w:firstLine="709"/>
        <w:jc w:val="both"/>
        <w:rPr>
          <w:rFonts w:eastAsia="Times New Roman"/>
          <w:color w:val="000000"/>
          <w:lang w:val="ru" w:eastAsia="ru-RU"/>
        </w:rPr>
      </w:pPr>
      <w:r>
        <w:rPr>
          <w:rFonts w:eastAsia="Times New Roman"/>
          <w:color w:val="000000"/>
          <w:lang w:val="ru" w:eastAsia="ru-RU"/>
        </w:rPr>
        <w:t xml:space="preserve">Ответственные специалисты МОУО информируют РЦОИ о завершении работы в подведомственных ОО по внесению результатов оценивания в специализированную форму в АИС «Веб-9» и подтверждают полноту, достоверность и корректность внесенных данных официальным письмом. </w:t>
      </w:r>
    </w:p>
    <w:p w14:paraId="4B52E91A" w14:textId="77777777" w:rsidR="00886E10" w:rsidRPr="00886E10" w:rsidRDefault="00886E10" w:rsidP="00886E10">
      <w:pPr>
        <w:spacing w:after="0" w:line="322" w:lineRule="exact"/>
        <w:ind w:firstLine="709"/>
        <w:jc w:val="both"/>
        <w:rPr>
          <w:lang w:val="ru-RU"/>
        </w:rPr>
      </w:pPr>
      <w:r w:rsidRPr="00886E10">
        <w:rPr>
          <w:lang w:val="ru-RU"/>
        </w:rPr>
        <w:t xml:space="preserve">В течение одного рабочего дня после завершения обработки результатов итогового собеседования </w:t>
      </w:r>
      <w:r>
        <w:rPr>
          <w:lang w:val="ru-RU"/>
        </w:rPr>
        <w:t>ответственный специалист МОУО</w:t>
      </w:r>
      <w:r w:rsidRPr="00886E10">
        <w:rPr>
          <w:lang w:val="ru-RU"/>
        </w:rPr>
        <w:t xml:space="preserve"> получает по защищенному каналу связи </w:t>
      </w:r>
      <w:r>
        <w:rPr>
          <w:lang w:val="ru-RU"/>
        </w:rPr>
        <w:t>от РЦОИ</w:t>
      </w:r>
      <w:r w:rsidRPr="00886E10">
        <w:rPr>
          <w:lang w:val="ru-RU"/>
        </w:rPr>
        <w:t xml:space="preserve"> протоколы с результатами итогового собеседования и направляет указанные протоколы в день их получения в </w:t>
      </w:r>
      <w:r>
        <w:rPr>
          <w:lang w:val="ru-RU"/>
        </w:rPr>
        <w:t xml:space="preserve">подведомственные </w:t>
      </w:r>
      <w:r w:rsidRPr="00886E10">
        <w:rPr>
          <w:lang w:val="ru-RU"/>
        </w:rPr>
        <w:t>образовательные организации.</w:t>
      </w:r>
    </w:p>
    <w:sectPr w:rsidR="00886E10" w:rsidRPr="0088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10"/>
    <w:rsid w:val="0028063C"/>
    <w:rsid w:val="00447B18"/>
    <w:rsid w:val="005F1D26"/>
    <w:rsid w:val="00886E10"/>
    <w:rsid w:val="00A73329"/>
    <w:rsid w:val="00C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C91"/>
  <w15:chartTrackingRefBased/>
  <w15:docId w15:val="{4249BB4C-070E-48AE-8DB6-F963ED15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E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oi62ry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Людмила А. Суслова</cp:lastModifiedBy>
  <cp:revision>7</cp:revision>
  <dcterms:created xsi:type="dcterms:W3CDTF">2025-01-20T09:15:00Z</dcterms:created>
  <dcterms:modified xsi:type="dcterms:W3CDTF">2025-01-21T09:05:00Z</dcterms:modified>
</cp:coreProperties>
</file>